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633A" w14:textId="77777777" w:rsidR="00155302" w:rsidRPr="00155302" w:rsidRDefault="00155302" w:rsidP="00155302">
      <w:pPr>
        <w:spacing w:after="0" w:line="240" w:lineRule="auto"/>
        <w:jc w:val="center"/>
        <w:rPr>
          <w:rFonts w:ascii="Simplified Arabic" w:hAnsi="Simplified Arabic" w:cs="PT Bold Heading"/>
          <w:sz w:val="36"/>
          <w:szCs w:val="36"/>
          <w:rtl/>
        </w:rPr>
      </w:pPr>
      <w:r w:rsidRPr="00155302">
        <w:rPr>
          <w:rFonts w:ascii="Simplified Arabic" w:hAnsi="Simplified Arabic" w:cs="PT Bold Heading"/>
          <w:sz w:val="36"/>
          <w:szCs w:val="36"/>
          <w:rtl/>
        </w:rPr>
        <w:t xml:space="preserve">خطبة الجمعة القادمة تحت عنوان </w:t>
      </w:r>
      <w:proofErr w:type="gramStart"/>
      <w:r w:rsidRPr="00155302">
        <w:rPr>
          <w:rFonts w:ascii="Simplified Arabic" w:hAnsi="Simplified Arabic" w:cs="PT Bold Heading"/>
          <w:sz w:val="36"/>
          <w:szCs w:val="36"/>
          <w:rtl/>
        </w:rPr>
        <w:t>( شرف</w:t>
      </w:r>
      <w:proofErr w:type="gramEnd"/>
      <w:r w:rsidRPr="00155302">
        <w:rPr>
          <w:rFonts w:ascii="Simplified Arabic" w:hAnsi="Simplified Arabic" w:cs="PT Bold Heading"/>
          <w:sz w:val="36"/>
          <w:szCs w:val="36"/>
          <w:rtl/>
        </w:rPr>
        <w:t xml:space="preserve"> الدفاع عن </w:t>
      </w:r>
      <w:proofErr w:type="gramStart"/>
      <w:r w:rsidRPr="00155302">
        <w:rPr>
          <w:rFonts w:ascii="Simplified Arabic" w:hAnsi="Simplified Arabic" w:cs="PT Bold Heading"/>
          <w:sz w:val="36"/>
          <w:szCs w:val="36"/>
          <w:rtl/>
        </w:rPr>
        <w:t>الأوطان )</w:t>
      </w:r>
      <w:proofErr w:type="gramEnd"/>
      <w:r w:rsidRPr="00155302">
        <w:rPr>
          <w:rFonts w:ascii="Simplified Arabic" w:hAnsi="Simplified Arabic" w:cs="PT Bold Heading"/>
          <w:sz w:val="36"/>
          <w:szCs w:val="36"/>
          <w:rtl/>
        </w:rPr>
        <w:t xml:space="preserve"> للشيخ ثروت سويف بتاريخ 11ربيع الآخر 1447</w:t>
      </w:r>
      <w:proofErr w:type="gramStart"/>
      <w:r w:rsidRPr="00155302">
        <w:rPr>
          <w:rFonts w:ascii="Simplified Arabic" w:hAnsi="Simplified Arabic" w:cs="PT Bold Heading"/>
          <w:sz w:val="36"/>
          <w:szCs w:val="36"/>
          <w:rtl/>
        </w:rPr>
        <w:t>هـ ،</w:t>
      </w:r>
      <w:proofErr w:type="gramEnd"/>
      <w:r w:rsidRPr="00155302">
        <w:rPr>
          <w:rFonts w:ascii="Simplified Arabic" w:hAnsi="Simplified Arabic" w:cs="PT Bold Heading"/>
          <w:sz w:val="36"/>
          <w:szCs w:val="36"/>
          <w:rtl/>
        </w:rPr>
        <w:t xml:space="preserve"> الموافق 3 اكتوبر 2025</w:t>
      </w:r>
      <w:proofErr w:type="gramStart"/>
      <w:r w:rsidRPr="00155302">
        <w:rPr>
          <w:rFonts w:ascii="Simplified Arabic" w:hAnsi="Simplified Arabic" w:cs="PT Bold Heading"/>
          <w:sz w:val="36"/>
          <w:szCs w:val="36"/>
          <w:rtl/>
        </w:rPr>
        <w:t>م</w:t>
      </w:r>
      <w:r w:rsidRPr="00155302">
        <w:rPr>
          <w:rFonts w:ascii="Simplified Arabic" w:hAnsi="Simplified Arabic" w:cs="PT Bold Heading"/>
          <w:sz w:val="36"/>
          <w:szCs w:val="36"/>
        </w:rPr>
        <w:t xml:space="preserve"> .</w:t>
      </w:r>
      <w:proofErr w:type="gramEnd"/>
    </w:p>
    <w:p w14:paraId="452883BF" w14:textId="15A41D9A" w:rsidR="00155302" w:rsidRPr="00155302" w:rsidRDefault="00155302" w:rsidP="00155302">
      <w:pPr>
        <w:spacing w:after="0" w:line="240" w:lineRule="auto"/>
        <w:jc w:val="both"/>
        <w:rPr>
          <w:rFonts w:ascii="Simplified Arabic" w:hAnsi="Simplified Arabic" w:cs="Simplified Arabic"/>
          <w:sz w:val="36"/>
          <w:szCs w:val="36"/>
        </w:rPr>
      </w:pPr>
      <w:r w:rsidRPr="00155302">
        <w:rPr>
          <w:rFonts w:ascii="Simplified Arabic" w:hAnsi="Simplified Arabic" w:cs="Simplified Arabic"/>
          <w:sz w:val="36"/>
          <w:szCs w:val="36"/>
          <w:rtl/>
        </w:rPr>
        <w:t>اقرأ في هذه الخطبة</w:t>
      </w:r>
      <w:r w:rsidRPr="00155302">
        <w:rPr>
          <w:rFonts w:ascii="Simplified Arabic" w:hAnsi="Simplified Arabic" w:cs="Simplified Arabic"/>
          <w:sz w:val="36"/>
          <w:szCs w:val="36"/>
        </w:rPr>
        <w:br/>
      </w:r>
      <w:proofErr w:type="gramStart"/>
      <w:r w:rsidRPr="00155302">
        <w:rPr>
          <w:rFonts w:ascii="Simplified Arabic" w:hAnsi="Simplified Arabic" w:cs="Simplified Arabic"/>
          <w:sz w:val="36"/>
          <w:szCs w:val="36"/>
          <w:rtl/>
        </w:rPr>
        <w:t>أولا :</w:t>
      </w:r>
      <w:proofErr w:type="gramEnd"/>
      <w:r w:rsidRPr="00155302">
        <w:rPr>
          <w:rFonts w:ascii="Simplified Arabic" w:hAnsi="Simplified Arabic" w:cs="Simplified Arabic"/>
          <w:sz w:val="36"/>
          <w:szCs w:val="36"/>
          <w:rtl/>
        </w:rPr>
        <w:t xml:space="preserve"> </w:t>
      </w:r>
      <w:proofErr w:type="spellStart"/>
      <w:r w:rsidRPr="00155302">
        <w:rPr>
          <w:rFonts w:ascii="Simplified Arabic" w:hAnsi="Simplified Arabic" w:cs="Simplified Arabic"/>
          <w:sz w:val="36"/>
          <w:szCs w:val="36"/>
          <w:rtl/>
        </w:rPr>
        <w:t>ماهو</w:t>
      </w:r>
      <w:proofErr w:type="spellEnd"/>
      <w:r w:rsidRPr="00155302">
        <w:rPr>
          <w:rFonts w:ascii="Simplified Arabic" w:hAnsi="Simplified Arabic" w:cs="Simplified Arabic"/>
          <w:sz w:val="36"/>
          <w:szCs w:val="36"/>
          <w:rtl/>
        </w:rPr>
        <w:t xml:space="preserve"> الوطن وما معني التضحية</w:t>
      </w:r>
      <w:r w:rsidRPr="00155302">
        <w:rPr>
          <w:rFonts w:ascii="Simplified Arabic" w:hAnsi="Simplified Arabic" w:cs="Simplified Arabic"/>
          <w:sz w:val="36"/>
          <w:szCs w:val="36"/>
        </w:rPr>
        <w:br/>
      </w:r>
      <w:proofErr w:type="gramStart"/>
      <w:r w:rsidRPr="00155302">
        <w:rPr>
          <w:rFonts w:ascii="Simplified Arabic" w:hAnsi="Simplified Arabic" w:cs="Simplified Arabic"/>
          <w:sz w:val="36"/>
          <w:szCs w:val="36"/>
          <w:rtl/>
        </w:rPr>
        <w:t>ثانياً :</w:t>
      </w:r>
      <w:proofErr w:type="gramEnd"/>
      <w:r w:rsidRPr="00155302">
        <w:rPr>
          <w:rFonts w:ascii="Simplified Arabic" w:hAnsi="Simplified Arabic" w:cs="Simplified Arabic"/>
          <w:sz w:val="36"/>
          <w:szCs w:val="36"/>
          <w:rtl/>
        </w:rPr>
        <w:t xml:space="preserve"> فضل الدفاع عن الوطن ونماذج ايجابية ممن ضحوا </w:t>
      </w:r>
      <w:proofErr w:type="spellStart"/>
      <w:r w:rsidRPr="00155302">
        <w:rPr>
          <w:rFonts w:ascii="Simplified Arabic" w:hAnsi="Simplified Arabic" w:cs="Simplified Arabic"/>
          <w:sz w:val="36"/>
          <w:szCs w:val="36"/>
          <w:rtl/>
        </w:rPr>
        <w:t>لاجل</w:t>
      </w:r>
      <w:proofErr w:type="spellEnd"/>
      <w:r w:rsidRPr="00155302">
        <w:rPr>
          <w:rFonts w:ascii="Simplified Arabic" w:hAnsi="Simplified Arabic" w:cs="Simplified Arabic"/>
          <w:sz w:val="36"/>
          <w:szCs w:val="36"/>
          <w:rtl/>
        </w:rPr>
        <w:t xml:space="preserve"> الوطن</w:t>
      </w:r>
      <w:r w:rsidRPr="00155302">
        <w:rPr>
          <w:rFonts w:ascii="Simplified Arabic" w:hAnsi="Simplified Arabic" w:cs="Simplified Arabic"/>
          <w:sz w:val="36"/>
          <w:szCs w:val="36"/>
        </w:rPr>
        <w:br/>
      </w:r>
      <w:proofErr w:type="gramStart"/>
      <w:r w:rsidRPr="00155302">
        <w:rPr>
          <w:rFonts w:ascii="Simplified Arabic" w:hAnsi="Simplified Arabic" w:cs="Simplified Arabic"/>
          <w:sz w:val="36"/>
          <w:szCs w:val="36"/>
          <w:rtl/>
        </w:rPr>
        <w:t>ثالثاً :</w:t>
      </w:r>
      <w:proofErr w:type="gramEnd"/>
      <w:r w:rsidRPr="00155302">
        <w:rPr>
          <w:rFonts w:ascii="Simplified Arabic" w:hAnsi="Simplified Arabic" w:cs="Simplified Arabic"/>
          <w:sz w:val="36"/>
          <w:szCs w:val="36"/>
          <w:rtl/>
        </w:rPr>
        <w:t xml:space="preserve"> من فَضْلُ مِصْرَ فِي القُرْآنِ الكريم</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الخطبة الأولى</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الحمد لله المتفرد بالملك والخلق والتدبير، يعطي ويمنع وهو على كل شيء قدير، له الحكم وله الأمر وهو العليم الخبير، لا راد لقضائه ولا معقب لحكمه وهو اللطيف القدير</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وأشهد أن لا إله إلا الله وحده لا شريك له. من أراد مؤنساً فالله يكفيه ومن أراد حجة فالقرآن يكفيه ومن أراد واعظاً فالموت يكفيه، ومن أراد الغنى فالقناعة تكفيه ومن لم يكفه شيء من ذلك فإن النار تكفيه</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وأشهد أن سيدنا ونبينا محمداً رسول الله عندما هاجر إلى المدينة، واستوطنها ألفها، بل كان يدعو الله أن يرزقه حبها، كما في الصحيحين: "اللهم حبب إلينا المدينة كحبنا مكة أو أشد" رواه البخاري</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سيدي</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يا سيد السادات يا من قدره لا يستطيع له الورى إدراكاً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ماذا يقول الناس فيك وربهم بأتمِّ تربية له </w:t>
      </w:r>
      <w:proofErr w:type="spellStart"/>
      <w:r w:rsidRPr="00155302">
        <w:rPr>
          <w:rFonts w:ascii="Simplified Arabic" w:hAnsi="Simplified Arabic" w:cs="Simplified Arabic"/>
          <w:sz w:val="36"/>
          <w:szCs w:val="36"/>
          <w:rtl/>
        </w:rPr>
        <w:t>ربّاكاً</w:t>
      </w:r>
      <w:proofErr w:type="spellEnd"/>
      <w:r w:rsidRPr="00155302">
        <w:rPr>
          <w:rFonts w:ascii="Simplified Arabic" w:hAnsi="Simplified Arabic" w:cs="Simplified Arabic"/>
          <w:sz w:val="36"/>
          <w:szCs w:val="36"/>
        </w:rPr>
        <w:br/>
      </w:r>
      <w:r w:rsidRPr="00155302">
        <w:rPr>
          <w:rFonts w:ascii="Simplified Arabic" w:hAnsi="Simplified Arabic" w:cs="Simplified Arabic"/>
          <w:sz w:val="36"/>
          <w:szCs w:val="36"/>
          <w:rtl/>
        </w:rPr>
        <w:t>حلاك بالفضل العظيم وفضله الفضل العظيم علّيك ما أعلاكا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أَمَّا بَعْدُ</w:t>
      </w:r>
      <w:r w:rsidRPr="00155302">
        <w:rPr>
          <w:rFonts w:ascii="Simplified Arabic" w:hAnsi="Simplified Arabic" w:cs="Simplified Arabic"/>
          <w:sz w:val="36"/>
          <w:szCs w:val="36"/>
        </w:rPr>
        <w:t xml:space="preserve"> :</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فنحن في شهر أكتوبر وهو شهر يذكرنا بانتصار مجيد في عام 1973م في السادس </w:t>
      </w:r>
      <w:r w:rsidRPr="00155302">
        <w:rPr>
          <w:rFonts w:ascii="Simplified Arabic" w:hAnsi="Simplified Arabic" w:cs="Simplified Arabic"/>
          <w:sz w:val="36"/>
          <w:szCs w:val="36"/>
          <w:rtl/>
        </w:rPr>
        <w:lastRenderedPageBreak/>
        <w:t>من اكتوبر العاشر من رمضان كان النصر علي أعداء الأمة ولا يسعنا بهذه المناسبة إلا أن نتكلم عن شرف الدفاع عن الأوطان</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ولله در القائل</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وَلِلأَوطانِ في دَمِ كُلِّ حُرٍّ</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يَدٌ سَلَفَت وَدَينٌ مُستَحِقُّ</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وَمَن يَسقى وَيَشرَبُ بِالمَنايا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إِذا الأَحرارُ لَم يُسقوا وَيَسقوا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وَلا يَبني المَمالِكَ كَالضَحايا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وَلا يُدني الحُقوقَ وَلا يُحِقُّ</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بِلادٌ ماتَ فِتيَتُها لِتَحيا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وَزالوا دونَ قَومِهِمُ لِيَبقوا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عباد الله : إن موطن الإنسان منا أحب إليه من نفسه وولده وأغلي عنده من ماله وكل ما يملك وكلمة وطن هي كلمة تحمل معانٍ عميقة وعظيمة لا يمكن تصوّرها؛ ففيها يتجلّى معنى الأمان والسكينة، معنى العطاء غير المنقطع، معنى الحبّ غير المشروط</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أولا : </w:t>
      </w:r>
      <w:proofErr w:type="spellStart"/>
      <w:r w:rsidRPr="00155302">
        <w:rPr>
          <w:rFonts w:ascii="Simplified Arabic" w:hAnsi="Simplified Arabic" w:cs="Simplified Arabic"/>
          <w:sz w:val="36"/>
          <w:szCs w:val="36"/>
          <w:rtl/>
        </w:rPr>
        <w:t>ماهو</w:t>
      </w:r>
      <w:proofErr w:type="spellEnd"/>
      <w:r w:rsidRPr="00155302">
        <w:rPr>
          <w:rFonts w:ascii="Simplified Arabic" w:hAnsi="Simplified Arabic" w:cs="Simplified Arabic"/>
          <w:sz w:val="36"/>
          <w:szCs w:val="36"/>
          <w:rtl/>
        </w:rPr>
        <w:t xml:space="preserve"> الوطن وما معني التضحية</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فالوطن تلك الأرض الطيبة التي نشأنا فيها وطن المرء بلده وموطن صباه، ومهد ذكرياته، ومقر أهله</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هو المكان الذي لن نجد لجماله مثيلًا، إذ يبقى الأفضل في أعيننا وقلوبنا مهما ابتعدنا عنه ومهما دارت بنا الأماكن وبثّت إلينا من حُسنها، فوطننا هو وجهتنا الأولى والأخيرة التي لا نجد عنها تبديلًا ولا تحويلًا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إن المواطنة الحقة قيم ومبادئ وإحساس ونصيحة وأمر بالمعروف ونهي عن المنكر، وعزة وموالاة وتضحية وإيثار والتزام أخلاقي للفرد والأمة، إنها شعور بالشوق إلى </w:t>
      </w:r>
      <w:r w:rsidRPr="00155302">
        <w:rPr>
          <w:rFonts w:ascii="Simplified Arabic" w:hAnsi="Simplified Arabic" w:cs="Simplified Arabic"/>
          <w:sz w:val="36"/>
          <w:szCs w:val="36"/>
          <w:rtl/>
        </w:rPr>
        <w:lastRenderedPageBreak/>
        <w:t>الوطن حتى وإن كان لا يعيش الفرد في مرابعه كما قال شوقي</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وطني لو شغلت بالخلد عنه *** نازعتني إليه بالخلد نفسي</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لما خرج رسول الله صلي الله عليه وسل مهاجراً من مكة إلى المدينة نظر إلي موطنه الأصلي وقال كما روي عنه : وقف علي الحزورة (سوق) ونظر إلى البيت وقال: والله انك لأحب أرض الله إلي وانك لأحب أرض الله إلى الله ولولا أن أهلك أخرجوني ما خرجت منك "(الترمذي والنسائي )</w:t>
      </w:r>
      <w:r w:rsidRPr="00155302">
        <w:rPr>
          <w:rFonts w:ascii="Simplified Arabic" w:hAnsi="Simplified Arabic" w:cs="Simplified Arabic"/>
          <w:sz w:val="36"/>
          <w:szCs w:val="36"/>
        </w:rPr>
        <w:t xml:space="preserve"> .</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ورغم فساد أهلها وظلمهم له ومحاربتهم لدعوته ولكن الرسول صلي الله عليه وسلم يعطينا درساً في الانتماء الحقيقي فيقول في رواية أخري :" ما أطيبك من بلد وأحبك إلي ولولا أن قومي أخرجوني منك ما سكنت غيرك - قاله لمكة . (</w:t>
      </w:r>
      <w:proofErr w:type="gramStart"/>
      <w:r w:rsidRPr="00155302">
        <w:rPr>
          <w:rFonts w:ascii="Simplified Arabic" w:hAnsi="Simplified Arabic" w:cs="Simplified Arabic"/>
          <w:sz w:val="36"/>
          <w:szCs w:val="36"/>
          <w:rtl/>
        </w:rPr>
        <w:t>صحيح )</w:t>
      </w:r>
      <w:proofErr w:type="gramEnd"/>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وهذا يشير إلى مدي حب رسول الله صلي الله عليه وسلم لبلده مكة المكرمة موطن ولادته ونشأته وفيها البيت الحرام ولأنها منزل الوحي ولأن بها الأهل والأقربين ولأن بها مآثر </w:t>
      </w:r>
      <w:proofErr w:type="gramStart"/>
      <w:r w:rsidRPr="00155302">
        <w:rPr>
          <w:rFonts w:ascii="Simplified Arabic" w:hAnsi="Simplified Arabic" w:cs="Simplified Arabic"/>
          <w:sz w:val="36"/>
          <w:szCs w:val="36"/>
          <w:rtl/>
        </w:rPr>
        <w:t>إبراهيم.(</w:t>
      </w:r>
      <w:proofErr w:type="gramEnd"/>
      <w:r w:rsidRPr="00155302">
        <w:rPr>
          <w:rFonts w:ascii="Simplified Arabic" w:hAnsi="Simplified Arabic" w:cs="Simplified Arabic"/>
          <w:sz w:val="36"/>
          <w:szCs w:val="36"/>
          <w:rtl/>
        </w:rPr>
        <w:t>خاتم النبيين2/5</w:t>
      </w:r>
      <w:proofErr w:type="gramStart"/>
      <w:r w:rsidRPr="00155302">
        <w:rPr>
          <w:rFonts w:ascii="Simplified Arabic" w:hAnsi="Simplified Arabic" w:cs="Simplified Arabic"/>
          <w:sz w:val="36"/>
          <w:szCs w:val="36"/>
          <w:rtl/>
        </w:rPr>
        <w:t>)</w:t>
      </w:r>
      <w:r w:rsidRPr="00155302">
        <w:rPr>
          <w:rFonts w:ascii="Simplified Arabic" w:hAnsi="Simplified Arabic" w:cs="Simplified Arabic"/>
          <w:sz w:val="36"/>
          <w:szCs w:val="36"/>
        </w:rPr>
        <w:t xml:space="preserve"> .</w:t>
      </w:r>
      <w:proofErr w:type="gramEnd"/>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والرسول صلي الله عليه وسلم كان حين يذكر أحد الصحابة مكة أمامه تذرف عيناه بالدمع ويقول له "دع القلوب تقر " ولا عجب فحب الوطن من الإيمان</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إن الوطن هو الأصل وهو العراقة</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يقول ابن عباس: لو قنع الناس بأرزاقهم قنوعهم بأوطانهم لما شكا عبد رزقه</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وقيل لأعرابي: كيف تصبرون؟ على جفاء البادية وضيق العيش؟ فقال: لولا أن الله تعالى أقنع بعض العباد بشر البلاد ما وسع خير البلاد جميع العباد</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وقال بعض الفلاسفة فطرة الرجل معجونة بحب الوطن</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وروي في الخبر: حبّ الوطن من طيب المولد</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وقال أبو عمرو بن العلاء مما يدلّ على كرم الرجل وطيب غريزته حنينه إلى أوطانه وحبه متقدمي إخوانه وبكاؤه على ما مضى من زمانه</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وقالت العجم: من علامة الرشد أن تكون النفس إلى مولدها مشتاقة وإلى مسقط </w:t>
      </w:r>
      <w:r w:rsidRPr="00155302">
        <w:rPr>
          <w:rFonts w:ascii="Simplified Arabic" w:hAnsi="Simplified Arabic" w:cs="Simplified Arabic"/>
          <w:sz w:val="36"/>
          <w:szCs w:val="36"/>
          <w:rtl/>
        </w:rPr>
        <w:lastRenderedPageBreak/>
        <w:t>رأسها توّاقة</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وسمع أبو دلف رجلا ينشد</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ألقى بكلّ بلاد إن حللت بها ... ناسا بناس وإخوانا بإخوان</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فقال: هذا الأم بيت قالته العرب، لقلة حنينه إلى ألّافه</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قال عمر بن الخطاب رضي الله عنه : لولا حب الوطن لخرب بلد السوء</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وكان يقال: بحب الأوطان عمرت البلدان</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وَقَدْ تَضِيقُ أَخْلَاقُ الرَّجُلِ فَيَظُنُّ أَنَّ وَطَنَهُ قَد ضَاقَ بِهِ، وَالحَقُّ كَمَا قَالَ الشَّاعِرُ القَدِيمُ</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وَرَبُّكَ مَا ضَاقَت بِلَادٌ بِأَهْلِهَا *** وَلَكِنْ أَخْلَاقَ الرِّجَالِ تَضِيقُ</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وقال جالينوس: يتروح العليل بنسيم أرضه كما تتروح الأرض الجدبة ببل المطر</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إن الرسول – صلى الله عليه وسلم – كان يستخدم تراب وطنه في الرقية والعلاج ؛ فعن عائشة رضي الله عنها: أن النبي صلى الله عليه وسلم كان يقول في الرقية: ” باسم الله، تُرْبَةُ أَرْضِنا، ورِيقَةُ بَعْضِنا، يَشْفَى سقيمُنا بإذن ربنا”. البخاري ومسلم</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وكانت العرب </w:t>
      </w:r>
      <w:proofErr w:type="gramStart"/>
      <w:r w:rsidRPr="00155302">
        <w:rPr>
          <w:rFonts w:ascii="Simplified Arabic" w:hAnsi="Simplified Arabic" w:cs="Simplified Arabic"/>
          <w:sz w:val="36"/>
          <w:szCs w:val="36"/>
          <w:rtl/>
        </w:rPr>
        <w:t>اذا</w:t>
      </w:r>
      <w:proofErr w:type="gramEnd"/>
      <w:r w:rsidRPr="00155302">
        <w:rPr>
          <w:rFonts w:ascii="Simplified Arabic" w:hAnsi="Simplified Arabic" w:cs="Simplified Arabic"/>
          <w:sz w:val="36"/>
          <w:szCs w:val="36"/>
          <w:rtl/>
        </w:rPr>
        <w:t xml:space="preserve"> غزت وسافرت حملت معها من تربة بلادها رملا وعفرا(ترابا) </w:t>
      </w:r>
      <w:proofErr w:type="spellStart"/>
      <w:r w:rsidRPr="00155302">
        <w:rPr>
          <w:rFonts w:ascii="Simplified Arabic" w:hAnsi="Simplified Arabic" w:cs="Simplified Arabic"/>
          <w:sz w:val="36"/>
          <w:szCs w:val="36"/>
          <w:rtl/>
        </w:rPr>
        <w:t>تستنشقه</w:t>
      </w:r>
      <w:proofErr w:type="spellEnd"/>
      <w:r w:rsidRPr="00155302">
        <w:rPr>
          <w:rFonts w:ascii="Simplified Arabic" w:hAnsi="Simplified Arabic" w:cs="Simplified Arabic"/>
          <w:sz w:val="36"/>
          <w:szCs w:val="36"/>
          <w:rtl/>
        </w:rPr>
        <w:t xml:space="preserve"> عند نزلة </w:t>
      </w:r>
      <w:proofErr w:type="spellStart"/>
      <w:r w:rsidRPr="00155302">
        <w:rPr>
          <w:rFonts w:ascii="Simplified Arabic" w:hAnsi="Simplified Arabic" w:cs="Simplified Arabic"/>
          <w:sz w:val="36"/>
          <w:szCs w:val="36"/>
          <w:rtl/>
        </w:rPr>
        <w:t>أوزكام</w:t>
      </w:r>
      <w:proofErr w:type="spellEnd"/>
      <w:r w:rsidRPr="00155302">
        <w:rPr>
          <w:rFonts w:ascii="Simplified Arabic" w:hAnsi="Simplified Arabic" w:cs="Simplified Arabic"/>
          <w:sz w:val="36"/>
          <w:szCs w:val="36"/>
          <w:rtl/>
        </w:rPr>
        <w:t xml:space="preserve"> أو صداع"(الحنين إلى الأوطان)</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ولذا قال </w:t>
      </w:r>
      <w:proofErr w:type="gramStart"/>
      <w:r w:rsidRPr="00155302">
        <w:rPr>
          <w:rFonts w:ascii="Simplified Arabic" w:hAnsi="Simplified Arabic" w:cs="Simplified Arabic"/>
          <w:sz w:val="36"/>
          <w:szCs w:val="36"/>
          <w:rtl/>
        </w:rPr>
        <w:t>أبقراط :يداوي</w:t>
      </w:r>
      <w:proofErr w:type="gramEnd"/>
      <w:r w:rsidRPr="00155302">
        <w:rPr>
          <w:rFonts w:ascii="Simplified Arabic" w:hAnsi="Simplified Arabic" w:cs="Simplified Arabic"/>
          <w:sz w:val="36"/>
          <w:szCs w:val="36"/>
          <w:rtl/>
        </w:rPr>
        <w:t xml:space="preserve"> كل عليل بعقاقير أرضه فإن الطبيعة تتطلع لهوائها وتنزع إلى غذائها</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وقالت </w:t>
      </w:r>
      <w:proofErr w:type="spellStart"/>
      <w:proofErr w:type="gramStart"/>
      <w:r w:rsidRPr="00155302">
        <w:rPr>
          <w:rFonts w:ascii="Simplified Arabic" w:hAnsi="Simplified Arabic" w:cs="Simplified Arabic"/>
          <w:sz w:val="36"/>
          <w:szCs w:val="36"/>
          <w:rtl/>
        </w:rPr>
        <w:t>الهند:حرمة</w:t>
      </w:r>
      <w:proofErr w:type="spellEnd"/>
      <w:proofErr w:type="gramEnd"/>
      <w:r w:rsidRPr="00155302">
        <w:rPr>
          <w:rFonts w:ascii="Simplified Arabic" w:hAnsi="Simplified Arabic" w:cs="Simplified Arabic"/>
          <w:sz w:val="36"/>
          <w:szCs w:val="36"/>
          <w:rtl/>
        </w:rPr>
        <w:t xml:space="preserve"> بلدك عليك كحرمة أبويك لأن غذائك منها وأنت جنين وغذاءهما منه</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يقول اعرابي وقد مرض بالحضر فقيل له: ما تشتهي؟ فقال: مخيضاً روباً وضباً مشوياً</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وقد قيل: أحق البلدان بنزاعك إليها بلد أمصك حلب رضاعه</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وقيل: احفظ أرضاً أرسخك رضاعها، وأصلحك غذاؤها، وارع حمى </w:t>
      </w:r>
      <w:proofErr w:type="spellStart"/>
      <w:r w:rsidRPr="00155302">
        <w:rPr>
          <w:rFonts w:ascii="Simplified Arabic" w:hAnsi="Simplified Arabic" w:cs="Simplified Arabic"/>
          <w:sz w:val="36"/>
          <w:szCs w:val="36"/>
          <w:rtl/>
        </w:rPr>
        <w:t>اكتنفك</w:t>
      </w:r>
      <w:proofErr w:type="spellEnd"/>
      <w:r w:rsidRPr="00155302">
        <w:rPr>
          <w:rFonts w:ascii="Simplified Arabic" w:hAnsi="Simplified Arabic" w:cs="Simplified Arabic"/>
          <w:sz w:val="36"/>
          <w:szCs w:val="36"/>
          <w:rtl/>
        </w:rPr>
        <w:t xml:space="preserve"> فناؤه</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lastRenderedPageBreak/>
        <w:t xml:space="preserve">ثانياً : فضل الدفاع عن الوطن ونماذج ايجابية ممن ضحوا </w:t>
      </w:r>
      <w:proofErr w:type="spellStart"/>
      <w:r w:rsidRPr="00155302">
        <w:rPr>
          <w:rFonts w:ascii="Simplified Arabic" w:hAnsi="Simplified Arabic" w:cs="Simplified Arabic"/>
          <w:sz w:val="36"/>
          <w:szCs w:val="36"/>
          <w:rtl/>
        </w:rPr>
        <w:t>لاجل</w:t>
      </w:r>
      <w:proofErr w:type="spellEnd"/>
      <w:r w:rsidRPr="00155302">
        <w:rPr>
          <w:rFonts w:ascii="Simplified Arabic" w:hAnsi="Simplified Arabic" w:cs="Simplified Arabic"/>
          <w:sz w:val="36"/>
          <w:szCs w:val="36"/>
          <w:rtl/>
        </w:rPr>
        <w:t xml:space="preserve"> الوطن</w:t>
      </w:r>
      <w:r w:rsidRPr="00155302">
        <w:rPr>
          <w:rFonts w:ascii="Simplified Arabic" w:hAnsi="Simplified Arabic" w:cs="Simplified Arabic"/>
          <w:sz w:val="36"/>
          <w:szCs w:val="36"/>
        </w:rPr>
        <w:t xml:space="preserve"> ......................</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عباد الله : يعد الحفاظ على الأمن جزءًا مهما من الانتماء الوطني للفرد والمجتمع حيث إن المواطن يعيش على أرض هذا الوطن ويعمل على الحفاظ على أمن الوطن الفكري والأمني والاجتماعي والاقتصادي</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والدفاع عن الوطن له فضل عظيم وجزاء كريم كما جاء في سنة الحبيب المصطفى صلى الله عليه وسلم</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فهم الشهداء وهم الذين يرثون الجنة هم فيها خالدون وهم المجاهدون الذين يحصدون ما يزرعون</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روى ابن جرير وغيرُه من حديث أبي هريرة رضي الله عنه أن النبي ﷺ أتى على قوم يَزرعون في يومٍ ويحصدون في يوم، كلَّما حصَدوا عاد كما كان، فقال النبي ﷺ: ((يا جبريل ما هذا؟)) قال: ((هؤلاء المجاهدون في سبيل الله؛ تُضاعَف لهم الحسَنةُ بسَبعِمائة ضعف)) ﴿ وَمَا أَنْفَقْتُمْ مِنْ شَيْءٍ فَهُوَ يُخْلِفُهُ وَهُوَ خَيْرُ الرَّازِقِينَ ﴾ [سبأ: 39]</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إنه فضل الشهادة والحفاظ علي الوطن وفضل الدفاع عن الوطن والدين</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وعد رسول الله صلي الله عليه وسلم الذي يموت في سبيل الدفاع عن أرضه من الشهداء وقرنه مع الدفاع عن النفس والمال والعرض والأهل ( فمن قتل دون أرضه فهو شهيد ) لان الأرض تدخل في عموم المال للحديث الذي أخرجه الترمذي في "سننه" والنسائي في "سننه" وأحمد في "مسنده" من حديث سَعِيدِ بْنِ زَيْدٍ قَالَ: سَمِعْتُ رَسُولَ اللهِ صَلَّى اللَّهُ عَلَيْهِ وَسَلَّمَ يَقُولُ:( مَنْ قُتِلَ دُونَ مَالِهِ فَهُوَ شَهِيدٌ ، وَمَنْ قُتِلَ دُونَ دِينِهِ فَهُوَ شَهِيدٌ ، وَمَنْ قُتِلَ دُونَ دَمِهِ فَهُوَ شَهِيدٌ ، وَمَنْ قُتِلَ دُونَ أَهْلِهِ فَهُوَ شَهِيدٌ)</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ونحوه ما أخرجه مسلم في "صحيحه" عَنْ أَبِي هُرَيْرَةَ ، قَالَ: جَاءَ رَجُلٌ إِلَى رَسُولِ اللهِ صَلَّى اللهُ عَلَيْهِ وَسَلَّمَ ، فَقَالَ:" يَا رَسُولَ اللهِ ، أَرَأَيْتَ إِنْ جَاءَ رَجُلٌ يُرِيدُ أَخْذَ مَالِي؟ </w:t>
      </w:r>
      <w:r w:rsidRPr="00155302">
        <w:rPr>
          <w:rFonts w:ascii="Simplified Arabic" w:hAnsi="Simplified Arabic" w:cs="Simplified Arabic"/>
          <w:sz w:val="36"/>
          <w:szCs w:val="36"/>
          <w:rtl/>
        </w:rPr>
        <w:lastRenderedPageBreak/>
        <w:t>قَالَ: (فَلَا تُعْطِهِ مَالَكَ)، قَالَ: أَرَأَيْتَ إِنْ قَاتَلَنِي؟ قَالَ: (قَاتِلْهُ)، قَالَ: أَرَأَيْتَ إِنْ قَتَلَنِي؟ قَالَ: (فَأَنْتَ شَهِيدٌ)، قَالَ: أَرَأَيْتَ إِنْ قَتَلْتُهُ؟ قَالَ: (هُوَ فِي النَّارِ)..مسلم</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ومعنى التَّضْحِيَةُ بِالنَّفْسِ: بَذْلُهَا فِي سَبِيلِ قَضِيَّةٍ أو فِكْرَةٍ أو مِنْ أجل الآخرين من دُونَ مُقَابِلٍ، كَمَا تَكُونُ التَّضْحِيَةُ بِالْمَالِ </w:t>
      </w:r>
      <w:proofErr w:type="spellStart"/>
      <w:r w:rsidRPr="00155302">
        <w:rPr>
          <w:rFonts w:ascii="Simplified Arabic" w:hAnsi="Simplified Arabic" w:cs="Simplified Arabic"/>
          <w:sz w:val="36"/>
          <w:szCs w:val="36"/>
          <w:rtl/>
        </w:rPr>
        <w:t>أوالعَمَلِ</w:t>
      </w:r>
      <w:proofErr w:type="spellEnd"/>
      <w:r w:rsidRPr="00155302">
        <w:rPr>
          <w:rFonts w:ascii="Simplified Arabic" w:hAnsi="Simplified Arabic" w:cs="Simplified Arabic"/>
          <w:sz w:val="36"/>
          <w:szCs w:val="36"/>
          <w:rtl/>
        </w:rPr>
        <w:t xml:space="preserve"> </w:t>
      </w:r>
      <w:proofErr w:type="spellStart"/>
      <w:r w:rsidRPr="00155302">
        <w:rPr>
          <w:rFonts w:ascii="Simplified Arabic" w:hAnsi="Simplified Arabic" w:cs="Simplified Arabic"/>
          <w:sz w:val="36"/>
          <w:szCs w:val="36"/>
          <w:rtl/>
        </w:rPr>
        <w:t>أوالْمَصْلَحَةِ</w:t>
      </w:r>
      <w:proofErr w:type="spellEnd"/>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ومن </w:t>
      </w:r>
      <w:proofErr w:type="spellStart"/>
      <w:r w:rsidRPr="00155302">
        <w:rPr>
          <w:rFonts w:ascii="Simplified Arabic" w:hAnsi="Simplified Arabic" w:cs="Simplified Arabic"/>
          <w:sz w:val="36"/>
          <w:szCs w:val="36"/>
          <w:rtl/>
        </w:rPr>
        <w:t>نماذح</w:t>
      </w:r>
      <w:proofErr w:type="spellEnd"/>
      <w:r w:rsidRPr="00155302">
        <w:rPr>
          <w:rFonts w:ascii="Simplified Arabic" w:hAnsi="Simplified Arabic" w:cs="Simplified Arabic"/>
          <w:sz w:val="36"/>
          <w:szCs w:val="36"/>
          <w:rtl/>
        </w:rPr>
        <w:t xml:space="preserve"> العمل والتضحية للوطن في القرآن الكريم</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أ‌- الصديق يوسف عليه السلام: ودوره في إنقاذ البلاد من أزمتها</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ب‌- قصة ذو القرنين وما قام به من أعمال إيجابية كما في سورة الكهف</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ت‌- همة نملة: قال تعالى: {حَتَّى إِذَا أَتَوْا عَلَى وَادِ النَّمْلِ قَالَتْ نَمْلَةٌ </w:t>
      </w:r>
      <w:proofErr w:type="spellStart"/>
      <w:r w:rsidRPr="00155302">
        <w:rPr>
          <w:rFonts w:ascii="Simplified Arabic" w:hAnsi="Simplified Arabic" w:cs="Simplified Arabic"/>
          <w:sz w:val="36"/>
          <w:szCs w:val="36"/>
          <w:rtl/>
        </w:rPr>
        <w:t>يَاأَيُّهَا</w:t>
      </w:r>
      <w:proofErr w:type="spellEnd"/>
      <w:r w:rsidRPr="00155302">
        <w:rPr>
          <w:rFonts w:ascii="Simplified Arabic" w:hAnsi="Simplified Arabic" w:cs="Simplified Arabic"/>
          <w:sz w:val="36"/>
          <w:szCs w:val="36"/>
          <w:rtl/>
        </w:rPr>
        <w:t xml:space="preserve"> النَّمْلُ ادْخُلُوا مَسَاكِنَكُمْ لَا يَحْطِمَنَّكُمْ سُلَيْمَانُ وَجُنُودُهُ وَهُمْ لَا يَشْعُرُونَ} (النمل: 18)</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ث‌- إيجابية هدهد: قال تعالى: {وَتَفَقَّدَ الطَّيْرَ فَقَالَ مَا لِيَ لَا أَرَى الْهُدْهُدَ أَمْ كَانَ مِنَ الْغَائِبِينَ} (النمل: من الآية 20: وما بعدها لنهاية القصة</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ومما جاء في التضحية من اجل الاوطان في السنة والسيرة ما يلي</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تضحية عبدالله بن حرام الذي استشهد في أحد دفاعاً عن الدين </w:t>
      </w:r>
      <w:proofErr w:type="spellStart"/>
      <w:r w:rsidRPr="00155302">
        <w:rPr>
          <w:rFonts w:ascii="Simplified Arabic" w:hAnsi="Simplified Arabic" w:cs="Simplified Arabic"/>
          <w:sz w:val="36"/>
          <w:szCs w:val="36"/>
          <w:rtl/>
        </w:rPr>
        <w:t>والمدينه</w:t>
      </w:r>
      <w:proofErr w:type="spellEnd"/>
      <w:r w:rsidRPr="00155302">
        <w:rPr>
          <w:rFonts w:ascii="Simplified Arabic" w:hAnsi="Simplified Arabic" w:cs="Simplified Arabic"/>
          <w:sz w:val="36"/>
          <w:szCs w:val="36"/>
          <w:rtl/>
        </w:rPr>
        <w:t xml:space="preserve"> </w:t>
      </w:r>
      <w:proofErr w:type="spellStart"/>
      <w:r w:rsidRPr="00155302">
        <w:rPr>
          <w:rFonts w:ascii="Simplified Arabic" w:hAnsi="Simplified Arabic" w:cs="Simplified Arabic"/>
          <w:sz w:val="36"/>
          <w:szCs w:val="36"/>
          <w:rtl/>
        </w:rPr>
        <w:t>المنوره</w:t>
      </w:r>
      <w:proofErr w:type="spellEnd"/>
      <w:r w:rsidRPr="00155302">
        <w:rPr>
          <w:rFonts w:ascii="Simplified Arabic" w:hAnsi="Simplified Arabic" w:cs="Simplified Arabic"/>
          <w:sz w:val="36"/>
          <w:szCs w:val="36"/>
          <w:rtl/>
        </w:rPr>
        <w:t xml:space="preserve"> في غزوة أحد</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روي الإمام الترمذي عن جابر بن عبد الله رضي الله عنهما قال : لقيني رسول الله صلى الله عليه و سلم فقال لي يا جابرُ ما لي أراكَ منكسِرًا ؟ </w:t>
      </w:r>
      <w:proofErr w:type="gramStart"/>
      <w:r w:rsidRPr="00155302">
        <w:rPr>
          <w:rFonts w:ascii="Simplified Arabic" w:hAnsi="Simplified Arabic" w:cs="Simplified Arabic"/>
          <w:sz w:val="36"/>
          <w:szCs w:val="36"/>
          <w:rtl/>
        </w:rPr>
        <w:t>قلتُ :</w:t>
      </w:r>
      <w:proofErr w:type="gramEnd"/>
      <w:r w:rsidRPr="00155302">
        <w:rPr>
          <w:rFonts w:ascii="Simplified Arabic" w:hAnsi="Simplified Arabic" w:cs="Simplified Arabic"/>
          <w:sz w:val="36"/>
          <w:szCs w:val="36"/>
          <w:rtl/>
        </w:rPr>
        <w:t xml:space="preserve"> يا رسولَ اللَّهِ استُشْهِدَ أبي قُتِلَ يومَ </w:t>
      </w:r>
      <w:proofErr w:type="gramStart"/>
      <w:r w:rsidRPr="00155302">
        <w:rPr>
          <w:rFonts w:ascii="Simplified Arabic" w:hAnsi="Simplified Arabic" w:cs="Simplified Arabic"/>
          <w:sz w:val="36"/>
          <w:szCs w:val="36"/>
          <w:rtl/>
        </w:rPr>
        <w:t>أُحُدٍ ،</w:t>
      </w:r>
      <w:proofErr w:type="gramEnd"/>
      <w:r w:rsidRPr="00155302">
        <w:rPr>
          <w:rFonts w:ascii="Simplified Arabic" w:hAnsi="Simplified Arabic" w:cs="Simplified Arabic"/>
          <w:sz w:val="36"/>
          <w:szCs w:val="36"/>
          <w:rtl/>
        </w:rPr>
        <w:t xml:space="preserve"> وترَكَ عيالًا </w:t>
      </w:r>
      <w:proofErr w:type="gramStart"/>
      <w:r w:rsidRPr="00155302">
        <w:rPr>
          <w:rFonts w:ascii="Simplified Arabic" w:hAnsi="Simplified Arabic" w:cs="Simplified Arabic"/>
          <w:sz w:val="36"/>
          <w:szCs w:val="36"/>
          <w:rtl/>
        </w:rPr>
        <w:t>ودَينًا ،</w:t>
      </w:r>
      <w:proofErr w:type="gramEnd"/>
      <w:r w:rsidRPr="00155302">
        <w:rPr>
          <w:rFonts w:ascii="Simplified Arabic" w:hAnsi="Simplified Arabic" w:cs="Simplified Arabic"/>
          <w:sz w:val="36"/>
          <w:szCs w:val="36"/>
          <w:rtl/>
        </w:rPr>
        <w:t xml:space="preserve"> </w:t>
      </w:r>
      <w:proofErr w:type="gramStart"/>
      <w:r w:rsidRPr="00155302">
        <w:rPr>
          <w:rFonts w:ascii="Simplified Arabic" w:hAnsi="Simplified Arabic" w:cs="Simplified Arabic"/>
          <w:sz w:val="36"/>
          <w:szCs w:val="36"/>
          <w:rtl/>
        </w:rPr>
        <w:t>قالَ :</w:t>
      </w:r>
      <w:proofErr w:type="gramEnd"/>
      <w:r w:rsidRPr="00155302">
        <w:rPr>
          <w:rFonts w:ascii="Simplified Arabic" w:hAnsi="Simplified Arabic" w:cs="Simplified Arabic"/>
          <w:sz w:val="36"/>
          <w:szCs w:val="36"/>
          <w:rtl/>
        </w:rPr>
        <w:t xml:space="preserve"> </w:t>
      </w:r>
      <w:proofErr w:type="gramStart"/>
      <w:r w:rsidRPr="00155302">
        <w:rPr>
          <w:rFonts w:ascii="Simplified Arabic" w:hAnsi="Simplified Arabic" w:cs="Simplified Arabic"/>
          <w:sz w:val="36"/>
          <w:szCs w:val="36"/>
          <w:rtl/>
        </w:rPr>
        <w:t>( أفلَا</w:t>
      </w:r>
      <w:proofErr w:type="gramEnd"/>
      <w:r w:rsidRPr="00155302">
        <w:rPr>
          <w:rFonts w:ascii="Simplified Arabic" w:hAnsi="Simplified Arabic" w:cs="Simplified Arabic"/>
          <w:sz w:val="36"/>
          <w:szCs w:val="36"/>
          <w:rtl/>
        </w:rPr>
        <w:t xml:space="preserve"> أبشِّرُكَ بما لقيَ اللَّهُ بِهِ </w:t>
      </w:r>
      <w:proofErr w:type="gramStart"/>
      <w:r w:rsidRPr="00155302">
        <w:rPr>
          <w:rFonts w:ascii="Simplified Arabic" w:hAnsi="Simplified Arabic" w:cs="Simplified Arabic"/>
          <w:sz w:val="36"/>
          <w:szCs w:val="36"/>
          <w:rtl/>
        </w:rPr>
        <w:t>أباكَ ؟</w:t>
      </w:r>
      <w:proofErr w:type="gramEnd"/>
      <w:r w:rsidRPr="00155302">
        <w:rPr>
          <w:rFonts w:ascii="Simplified Arabic" w:hAnsi="Simplified Arabic" w:cs="Simplified Arabic"/>
          <w:sz w:val="36"/>
          <w:szCs w:val="36"/>
          <w:rtl/>
        </w:rPr>
        <w:t xml:space="preserve"> ) قلتُ : بلَى يا رسولَ اللَّهِ قالَ : ما كلَّمَ اللَّهُ أحدًا قطُّ إلَّا من وراءِ حجابِه وأحيى أباكَ فَكَلَّمَهُ كِفاحًا فقالَ : يا عَبدي تَمنَّ عليَّ أُعْطِكَ قالَ : يا ربِّ تُحييني فأقتلَ فيكَ ثانيةً قالَ الرَّبُّ تبارك وتعالَى : إنَّهُ قد سبقَ منِّي أنَّهم إليها لَا يُرجَعونَ قالَ : وأُنْزِلَت هذِهِ الآيةُ : (وَلَا تَحْسَبَنَّ الَّذِينَ قُتِلُوا فِي سَبِيلِ اللَّهِ أَمْوَاتًا) حديث حسن غريب</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أبو بكر الصِّديق رضي الله عنه: والتضحية بالمال فليست التضحية بالموت في </w:t>
      </w:r>
      <w:r w:rsidRPr="00155302">
        <w:rPr>
          <w:rFonts w:ascii="Simplified Arabic" w:hAnsi="Simplified Arabic" w:cs="Simplified Arabic"/>
          <w:sz w:val="36"/>
          <w:szCs w:val="36"/>
          <w:rtl/>
        </w:rPr>
        <w:lastRenderedPageBreak/>
        <w:t>سبيل الوطن إنما بازدهاره وإعانة أهله بالمال كما فعل الصديق أبا بكر</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روي الإمام الترمذي عن عمر رضي الله عنه قال ( أمرَنا رسولُ اللَّهِ صلَّى اللَّهُ عليهِ وسلَّمَ أن نتصدَّقَ فوافقَ ذلِكَ عندي مالًا فقلتُ اليومَ أسبقُ أبا بَكرٍ إن سبقتُهُ يومًا قالَ فَجِئْتُ بنِصفِ مالي فقالَ رسولُ اللَّهِ صلَّى اللَّهُ عليهِ وسلَّمَ ما أبقيتَ لأَهْلِكَ قلتُ مثلَهُ وأتَى أبو بَكرٍ بِكُلِّ ما عندَهُ فقالَ يا أبا بَكرٍ ما أبقَيتَ لأَهْلِكَ فقالَ أبقيتُ لَهُمُ اللَّهَ ورسولَهُ قلتُ لا أسبقُهُ إلى شيءٍ أبدًا )</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أنس بن النَّضر رضي الله عنه: والتضحية بالنفس</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ومن هذه المواقف ما أخبر به أنس بن مالك، قال أنس: "عمِّي الذي سُمِّيتُ به لم يَشهد مع رسول الله صلى الله عليه وسلم بدرًا، فشقَّ عليه، قال: أولُ مَشهدٍ شَهده رسولُ الله صلى الله عليه وسلم غُيِّبتُ عنه، وإن أَرَانِي اللهُ مشهدًا فيما بعدُ مع رسول الله صلى الله عليه وسلم لَيَرَانِي اللهُ ما أصنعُ، قال: فهاب أن يقُول غيرها، فشهد مع رسول الله صلى الله عليه وسلم يوم أُحُدٍ، فاستقبل سعدُ بن مُعاذٍ، فقال له أنسٌ: يا أبا عمرٍو، أين؟ فقال: واهًا لريح الجنَّة أجدُه دُون أُحُدٍ، قال: فقاتَلَهم حتى قُتل، فوُجد في جسده بضعٌ وثمانُون من بين ضربةٍ وطعنةٍ ورميةٍ، فقالت أُختُه - عمَّتي الرُّبَيِّعُ بنتُ النَّضر -: فما عرَفتُ أخي إلاَّ ببنانه، ونزلت هذه الآيةُ: ﴿ مِنَ الْمُؤْمِنِينَ رِجَالٌ صَدَقُوا مَا عَاهَدُوا اللَّهَ عَلَيْهِ فَمِنْهُمْ مَنْ قَضَى نَحْبَهُ وَمِنْهُمْ مَنْ يَنْتَظِرُ وَمَا بَدَّلُوا تَبْدِيلًا ﴾ الأحزاب: 23</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قال: فكانوا يرون أنَّها نزلَت فيه وفي أصحابه" البخاري</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مزارع فصيح</w:t>
      </w:r>
      <w:r w:rsidRPr="00155302">
        <w:rPr>
          <w:rFonts w:ascii="Simplified Arabic" w:hAnsi="Simplified Arabic" w:cs="Simplified Arabic"/>
          <w:sz w:val="36"/>
          <w:szCs w:val="36"/>
        </w:rPr>
        <w:t xml:space="preserve"> ....................</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هذا المزارع يضحي من اجل وطنه في زمن كسري</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حكي أن كسرى مرّ بشيخ كبير يغرس فسيلا ، فقال له يا هذا: كم أتى عليك من العمر؟ قال: ثمانون سنة، قال </w:t>
      </w:r>
      <w:proofErr w:type="spellStart"/>
      <w:r w:rsidRPr="00155302">
        <w:rPr>
          <w:rFonts w:ascii="Simplified Arabic" w:hAnsi="Simplified Arabic" w:cs="Simplified Arabic"/>
          <w:sz w:val="36"/>
          <w:szCs w:val="36"/>
          <w:rtl/>
        </w:rPr>
        <w:t>أفتغرس</w:t>
      </w:r>
      <w:proofErr w:type="spellEnd"/>
      <w:r w:rsidRPr="00155302">
        <w:rPr>
          <w:rFonts w:ascii="Simplified Arabic" w:hAnsi="Simplified Arabic" w:cs="Simplified Arabic"/>
          <w:sz w:val="36"/>
          <w:szCs w:val="36"/>
          <w:rtl/>
        </w:rPr>
        <w:t xml:space="preserve"> فسيلا بعد الثمانين. فقال: أيها الملك لو اتكل الآباء على هذا لضاع الأبناء. قال كسرى: </w:t>
      </w:r>
      <w:proofErr w:type="spellStart"/>
      <w:r w:rsidRPr="00155302">
        <w:rPr>
          <w:rFonts w:ascii="Simplified Arabic" w:hAnsi="Simplified Arabic" w:cs="Simplified Arabic"/>
          <w:sz w:val="36"/>
          <w:szCs w:val="36"/>
          <w:rtl/>
        </w:rPr>
        <w:t>زه</w:t>
      </w:r>
      <w:proofErr w:type="spellEnd"/>
      <w:r w:rsidRPr="00155302">
        <w:rPr>
          <w:rFonts w:ascii="Simplified Arabic" w:hAnsi="Simplified Arabic" w:cs="Simplified Arabic"/>
          <w:sz w:val="36"/>
          <w:szCs w:val="36"/>
          <w:rtl/>
        </w:rPr>
        <w:t xml:space="preserve"> يأخذ أربعة آلاف درهم. فقال: </w:t>
      </w:r>
      <w:r w:rsidRPr="00155302">
        <w:rPr>
          <w:rFonts w:ascii="Simplified Arabic" w:hAnsi="Simplified Arabic" w:cs="Simplified Arabic"/>
          <w:sz w:val="36"/>
          <w:szCs w:val="36"/>
          <w:rtl/>
        </w:rPr>
        <w:lastRenderedPageBreak/>
        <w:t>أيها الملك</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الفسيل يطعم بعد سنين من غرسه وهذا قد أطعمني في سنته فقال: </w:t>
      </w:r>
      <w:proofErr w:type="spellStart"/>
      <w:r w:rsidRPr="00155302">
        <w:rPr>
          <w:rFonts w:ascii="Simplified Arabic" w:hAnsi="Simplified Arabic" w:cs="Simplified Arabic"/>
          <w:sz w:val="36"/>
          <w:szCs w:val="36"/>
          <w:rtl/>
        </w:rPr>
        <w:t>زه</w:t>
      </w:r>
      <w:proofErr w:type="spellEnd"/>
      <w:r w:rsidRPr="00155302">
        <w:rPr>
          <w:rFonts w:ascii="Simplified Arabic" w:hAnsi="Simplified Arabic" w:cs="Simplified Arabic"/>
          <w:sz w:val="36"/>
          <w:szCs w:val="36"/>
          <w:rtl/>
        </w:rPr>
        <w:t xml:space="preserve"> يأخذ أربعة آلاف درهم فقال: أيها الملك: الفسيل يطعم في السنة مرة وهذا قد أطعمني في أوّل السنة مرتين، فقال</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proofErr w:type="spellStart"/>
      <w:r w:rsidRPr="00155302">
        <w:rPr>
          <w:rFonts w:ascii="Simplified Arabic" w:hAnsi="Simplified Arabic" w:cs="Simplified Arabic"/>
          <w:sz w:val="36"/>
          <w:szCs w:val="36"/>
          <w:rtl/>
        </w:rPr>
        <w:t>زه</w:t>
      </w:r>
      <w:proofErr w:type="spellEnd"/>
      <w:r w:rsidRPr="00155302">
        <w:rPr>
          <w:rFonts w:ascii="Simplified Arabic" w:hAnsi="Simplified Arabic" w:cs="Simplified Arabic"/>
          <w:sz w:val="36"/>
          <w:szCs w:val="36"/>
          <w:rtl/>
        </w:rPr>
        <w:t xml:space="preserve"> يأخذ أربعة آلاف درهم، فقال الوزير: إن لم ينهض الملك أردى هذا بحكمته بيت المال</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اقول قولي هذا واستغفر الله لي ولكم فاستغفروه إنه هو الغفور الرحيم</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الخطبة الثانية</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الحمد لله الذي زيّن قلوب أوليائه بأنوار الوِفاق، وألزم قلوب الخائفين الوجل والإشفاق، وأشهد أن لا إله إلا الله وحده لا شريك له</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وأشهد أن محمدًا عبده ورسُوله صلى الله عليه وسلم</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أما بعد</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فإن من أسمى الخصائص التي يمتاز بها الإنسان حبه ودفاعه عن دينه ووطنه، وتسخير علاقته الإيمانية القويّة في بذل ما يملك لأجل وطنه، ولن يكون الدّفاع عن الوطن بإخلاص محض إلا إذا كان ناشئًا من النزعة الدينيّة أولًا والحب المحض لبلده</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ثالثاً: من فَضْلُ مِصْرَ فِي القُرْآنِ الكريم</w:t>
      </w:r>
      <w:r w:rsidRPr="00155302">
        <w:rPr>
          <w:rFonts w:ascii="Simplified Arabic" w:hAnsi="Simplified Arabic" w:cs="Simplified Arabic"/>
          <w:sz w:val="36"/>
          <w:szCs w:val="36"/>
        </w:rPr>
        <w:t xml:space="preserve"> :</w:t>
      </w:r>
      <w:r w:rsidRPr="00155302">
        <w:rPr>
          <w:rFonts w:ascii="Simplified Arabic" w:hAnsi="Simplified Arabic" w:cs="Simplified Arabic"/>
          <w:sz w:val="36"/>
          <w:szCs w:val="36"/>
        </w:rPr>
        <w:br/>
        <w:t>«</w:t>
      </w:r>
      <w:r w:rsidRPr="00155302">
        <w:rPr>
          <w:rFonts w:ascii="Simplified Arabic" w:hAnsi="Simplified Arabic" w:cs="Simplified Arabic"/>
          <w:sz w:val="36"/>
          <w:szCs w:val="36"/>
          <w:rtl/>
        </w:rPr>
        <w:t>هَذِهِ هِيَ مِصْرُ الغَالِيَةُ صَخْرَةُ العرب والإِسْلَامِ وفَضْلُ مِصْرَ في القُرْآنِ وَالسُّنَّةِ</w:t>
      </w:r>
      <w:r w:rsidRPr="00155302">
        <w:rPr>
          <w:rFonts w:ascii="Simplified Arabic" w:hAnsi="Simplified Arabic" w:cs="Simplified Arabic"/>
          <w:sz w:val="36"/>
          <w:szCs w:val="36"/>
        </w:rPr>
        <w:t xml:space="preserve"> »</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هَذِهِ مِصْرُ، وهِيَ أَرْضٌ عربيه وإِسْلَامِيَّةٌ والحَمْدُ للهِ رَبِّ العَالَمِينَ؛ فَلَنْ يُدَافَعَ عَنْهَا الا ابناءها وجيشها وشرطتها ولأجل ترابها وحياتها ولأَجْلِ دِينِ اللهِ -جَلَّ وَعَلَا-، ولِيَظَلَّ الأَذَانُ فِيهَا مَرْفُوعًا، ولِتَظَلَّ الجُمَعُ والجَمَاعَات والأعيَادُ، ولِتَظَلَّ شَعَائِرُ الإسْلَامِ فِيهَا قَائِمَةً رَغْمَ أَنْفِ الحاقدين</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إِنَّهَا مِصْرُ الَّتِي لم يُفَرِّطُ فِيهَا أَبْنَاؤهَا مِمَّنْ يَنْتَمُونَ إِلَى هذا البلد العظيم انها كنانة </w:t>
      </w:r>
      <w:r w:rsidRPr="00155302">
        <w:rPr>
          <w:rFonts w:ascii="Simplified Arabic" w:hAnsi="Simplified Arabic" w:cs="Simplified Arabic"/>
          <w:sz w:val="36"/>
          <w:szCs w:val="36"/>
          <w:rtl/>
        </w:rPr>
        <w:lastRenderedPageBreak/>
        <w:t>الله في ارضه</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ذَكَرَ اللهُ -عَزَّ وَجَلَّ- حِكَايَةً عَن قَوْلِ يُوسُفَ: ﴿ادْخُلُوا مِصْرَ إِنْ شَاءَ اللَّهُ آمِنِين﴾ [يوسف: 99]</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قَالَ تَعَالَى: ﴿وَقَالَ الَّذِي اشْتَرَاهُ مِنْ مِصْرَ لِامْرَأَتِهِ أَكْرِمِي مَثْوَاهُ﴾ [يوسف: 21]</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وَقَالَ تَعَالَى: ﴿وَقَالَ نِسْوَةٌ فِي الْمَدِينَةِ امْرَأَتُ الْعَزِيزِ تُرَاوِدُ فَتَاهَا عَنْ نَفْسِهِ﴾ [يوسف: 30]</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والمَدِينةُ: مَنْف، والعَزِيزُ: رئيسُ وزراءِ مِصْر حِينَئِذٍ</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وَقَالَ تَعَالَى: ﴿وَدَخَلَ الْمَدِينَةَ عَلَى حِينِ غَفْلَةٍ مِنْ أَهْلِهَا﴾ [القصص: 15]</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وهي مَنْفٌ مدينةُ فِرْعَوْنَ</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وَقَالَ تَعَالَى: ﴿وَجَاءَ رَجُلٌ مِنْ أَقْصَى الْمَدِينَةِ يَسْعَى﴾ [القصص: 20]</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هي مَنْفٌ أَيْضًا</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وَقَالَ تَعَالَى حِكَايَةً عن فِرْعَوْن وافْتِخَارِهِ بِمِصْرَ: ﴿أَلَيْسَ لِي مُلْكُ مِصْرَ وَهَذِهِ الْأَنْهَارُ تَجْرِي مِنْ تَحْتِي﴾ [الزخرف: 51]</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وَقَالَ تَعَالَى حِينَ وَصَفَ مِصْرَ وَمَا كانَ فيه آلُ فِرْعَوْنَ مِن النِّعْمَةِ والمُلْكِ بِمَا لَمْ يَصِف به مَشْرِقًا وَلَا مَغْرِبًا، وَلَا سَهْلًا وَلَا جَبَلًا، وَلَا بَرًّا وَلَا بَحْرًا: ﴿كَمْ تَرَكُوا مِنْ جَنَّاتٍ وَعُيُونٍ * وَزُرُوعٍ وَمَقَامٍ كَرِيمٍ *وَنَعْمَةٍ كَانُوا فِيهَا فَاكِهِين﴾ [الدخان: 25-27]</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والمَقَامُ الكَرِيمُ: مِصْرُ، فَقَدْ كَرَّمَهَا اللهُ -تَبَارَكَ وَتَعَالَى-، وَوَصَفَهَا بِالكَرَمِ في كِتَابِهِ العَزِيزِ</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فَهَلْ يُعْلَمُ أَنَّ بَلَدًا مِنْ البُلْدَانِ فِي جَمِيعِ أَقْطَارِ الأَرْضِ أَثْنَى عَلَيْهِ الكِتَابُ العَزِيزُ بِمِثْلِ هَذَا الثَّنَاءِ، أَوْ وَصَفَهُ بِمِثْلِ هَذَا الوَصْفِ، أَو شَهِدَ له بِالكَرَمِ غَيْرَ مِصْرَ؟</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بعض من فَضْلُ مِصْرَ فِي السُّنَّةِ النَّبَويَّةِ</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روَي مُسْلِمٍ عَن رسولِ اللهِ ﷺ أَنَّهُ قَالَ: «سَتُفْتَحُ عَلَيْكُمْ بَعْدِي مِصْرُ فَاسْتَوْصُوا بِقِبْطِهَا خَيْرًا، فَإِنَّ لَكُم مِنْهُم صِهْرًا وَذِمَّةً». وَرَوَى أَبُو ذَرٍّ عَن النَّبِيِّ ﷺ أَنَّهُ قَالَ: «سَتَفْتَحُونَ </w:t>
      </w:r>
      <w:r w:rsidRPr="00155302">
        <w:rPr>
          <w:rFonts w:ascii="Simplified Arabic" w:hAnsi="Simplified Arabic" w:cs="Simplified Arabic"/>
          <w:sz w:val="36"/>
          <w:szCs w:val="36"/>
          <w:rtl/>
        </w:rPr>
        <w:lastRenderedPageBreak/>
        <w:t>أَرْضًا يُذْكَرُ فِيهَا القِيرَاطُ فَاسْتَوْصُوا بِأَهْلِهَا خَيْرًا، فَإِنَّ لَهُم ذِمَّةً وَرَحِمًا». أَخْرَجَهُ الطبرانيُّ والحَاكِمُ عن كَعْبِ ابْنِ مَالِك يَرْفَعُهُ: «إِذَا فُتِحَت مِصْرُ فَاسْتَوْصُوا بِالقِبْطِ خَيْرًا، فَإِنَّ لَهُمْ ذِمَّةً وَرَحِمًا</w:t>
      </w:r>
      <w:r w:rsidRPr="00155302">
        <w:rPr>
          <w:rFonts w:ascii="Simplified Arabic" w:hAnsi="Simplified Arabic" w:cs="Simplified Arabic"/>
          <w:sz w:val="36"/>
          <w:szCs w:val="36"/>
        </w:rPr>
        <w:t>» .</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 xml:space="preserve">هذا؛ وصلوا وسلموا -رحمكم الله- على الرحمة المهداة، والنعمة المسداة؛ نبينا وإمامنا </w:t>
      </w:r>
      <w:proofErr w:type="spellStart"/>
      <w:r w:rsidRPr="00155302">
        <w:rPr>
          <w:rFonts w:ascii="Simplified Arabic" w:hAnsi="Simplified Arabic" w:cs="Simplified Arabic"/>
          <w:sz w:val="36"/>
          <w:szCs w:val="36"/>
          <w:rtl/>
        </w:rPr>
        <w:t>وقدوتنا</w:t>
      </w:r>
      <w:proofErr w:type="spellEnd"/>
      <w:r w:rsidRPr="00155302">
        <w:rPr>
          <w:rFonts w:ascii="Simplified Arabic" w:hAnsi="Simplified Arabic" w:cs="Simplified Arabic"/>
          <w:sz w:val="36"/>
          <w:szCs w:val="36"/>
          <w:rtl/>
        </w:rPr>
        <w:t xml:space="preserve"> محمد بن عبد الله، فقد أمركم الله بالصلاة والسلام عليه بقوله: (إِنَّ اللَّهَ وَمَلائِكَتَهُ يُصَلُّونَ عَلَى النَّبِيِّ يَا أَيُّهَا الَّذِينَ آمَنُوا صَلُّوا عَلَيْهِ وَسَلِّمُوا تَسْلِيماً) [الأحزاب:56]</w:t>
      </w:r>
      <w:r w:rsidRPr="00155302">
        <w:rPr>
          <w:rFonts w:ascii="Simplified Arabic" w:hAnsi="Simplified Arabic" w:cs="Simplified Arabic"/>
          <w:sz w:val="36"/>
          <w:szCs w:val="36"/>
        </w:rPr>
        <w:t>.</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جمع وترتيب \ ثروت سويف</w:t>
      </w:r>
      <w:r w:rsidRPr="00155302">
        <w:rPr>
          <w:rFonts w:ascii="Simplified Arabic" w:hAnsi="Simplified Arabic" w:cs="Simplified Arabic"/>
          <w:sz w:val="36"/>
          <w:szCs w:val="36"/>
        </w:rPr>
        <w:br/>
      </w:r>
      <w:r w:rsidRPr="00155302">
        <w:rPr>
          <w:rFonts w:ascii="Simplified Arabic" w:hAnsi="Simplified Arabic" w:cs="Simplified Arabic"/>
          <w:sz w:val="36"/>
          <w:szCs w:val="36"/>
          <w:rtl/>
        </w:rPr>
        <w:t>امام وخطيب ومدرس بالأوقاف المصرية</w:t>
      </w:r>
    </w:p>
    <w:sectPr w:rsidR="00155302" w:rsidRPr="00155302" w:rsidSect="000D68D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02"/>
    <w:rsid w:val="000D68D1"/>
    <w:rsid w:val="00155302"/>
    <w:rsid w:val="001E2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DEA"/>
  <w15:chartTrackingRefBased/>
  <w15:docId w15:val="{0375B1C7-7C1F-4629-8919-28507539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55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55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553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553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553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553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553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553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553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5530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5530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5530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5530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55302"/>
    <w:rPr>
      <w:rFonts w:eastAsiaTheme="majorEastAsia" w:cstheme="majorBidi"/>
      <w:color w:val="0F4761" w:themeColor="accent1" w:themeShade="BF"/>
    </w:rPr>
  </w:style>
  <w:style w:type="character" w:customStyle="1" w:styleId="6Char">
    <w:name w:val="عنوان 6 Char"/>
    <w:basedOn w:val="a0"/>
    <w:link w:val="6"/>
    <w:uiPriority w:val="9"/>
    <w:semiHidden/>
    <w:rsid w:val="00155302"/>
    <w:rPr>
      <w:rFonts w:eastAsiaTheme="majorEastAsia" w:cstheme="majorBidi"/>
      <w:i/>
      <w:iCs/>
      <w:color w:val="595959" w:themeColor="text1" w:themeTint="A6"/>
    </w:rPr>
  </w:style>
  <w:style w:type="character" w:customStyle="1" w:styleId="7Char">
    <w:name w:val="عنوان 7 Char"/>
    <w:basedOn w:val="a0"/>
    <w:link w:val="7"/>
    <w:uiPriority w:val="9"/>
    <w:semiHidden/>
    <w:rsid w:val="00155302"/>
    <w:rPr>
      <w:rFonts w:eastAsiaTheme="majorEastAsia" w:cstheme="majorBidi"/>
      <w:color w:val="595959" w:themeColor="text1" w:themeTint="A6"/>
    </w:rPr>
  </w:style>
  <w:style w:type="character" w:customStyle="1" w:styleId="8Char">
    <w:name w:val="عنوان 8 Char"/>
    <w:basedOn w:val="a0"/>
    <w:link w:val="8"/>
    <w:uiPriority w:val="9"/>
    <w:semiHidden/>
    <w:rsid w:val="00155302"/>
    <w:rPr>
      <w:rFonts w:eastAsiaTheme="majorEastAsia" w:cstheme="majorBidi"/>
      <w:i/>
      <w:iCs/>
      <w:color w:val="272727" w:themeColor="text1" w:themeTint="D8"/>
    </w:rPr>
  </w:style>
  <w:style w:type="character" w:customStyle="1" w:styleId="9Char">
    <w:name w:val="عنوان 9 Char"/>
    <w:basedOn w:val="a0"/>
    <w:link w:val="9"/>
    <w:uiPriority w:val="9"/>
    <w:semiHidden/>
    <w:rsid w:val="00155302"/>
    <w:rPr>
      <w:rFonts w:eastAsiaTheme="majorEastAsia" w:cstheme="majorBidi"/>
      <w:color w:val="272727" w:themeColor="text1" w:themeTint="D8"/>
    </w:rPr>
  </w:style>
  <w:style w:type="paragraph" w:styleId="a3">
    <w:name w:val="Title"/>
    <w:basedOn w:val="a"/>
    <w:next w:val="a"/>
    <w:link w:val="Char"/>
    <w:uiPriority w:val="10"/>
    <w:qFormat/>
    <w:rsid w:val="0015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553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5530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553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55302"/>
    <w:pPr>
      <w:spacing w:before="160"/>
      <w:jc w:val="center"/>
    </w:pPr>
    <w:rPr>
      <w:i/>
      <w:iCs/>
      <w:color w:val="404040" w:themeColor="text1" w:themeTint="BF"/>
    </w:rPr>
  </w:style>
  <w:style w:type="character" w:customStyle="1" w:styleId="Char1">
    <w:name w:val="اقتباس Char"/>
    <w:basedOn w:val="a0"/>
    <w:link w:val="a5"/>
    <w:uiPriority w:val="29"/>
    <w:rsid w:val="00155302"/>
    <w:rPr>
      <w:i/>
      <w:iCs/>
      <w:color w:val="404040" w:themeColor="text1" w:themeTint="BF"/>
    </w:rPr>
  </w:style>
  <w:style w:type="paragraph" w:styleId="a6">
    <w:name w:val="List Paragraph"/>
    <w:basedOn w:val="a"/>
    <w:uiPriority w:val="34"/>
    <w:qFormat/>
    <w:rsid w:val="00155302"/>
    <w:pPr>
      <w:ind w:left="720"/>
      <w:contextualSpacing/>
    </w:pPr>
  </w:style>
  <w:style w:type="character" w:styleId="a7">
    <w:name w:val="Intense Emphasis"/>
    <w:basedOn w:val="a0"/>
    <w:uiPriority w:val="21"/>
    <w:qFormat/>
    <w:rsid w:val="00155302"/>
    <w:rPr>
      <w:i/>
      <w:iCs/>
      <w:color w:val="0F4761" w:themeColor="accent1" w:themeShade="BF"/>
    </w:rPr>
  </w:style>
  <w:style w:type="paragraph" w:styleId="a8">
    <w:name w:val="Intense Quote"/>
    <w:basedOn w:val="a"/>
    <w:next w:val="a"/>
    <w:link w:val="Char2"/>
    <w:uiPriority w:val="30"/>
    <w:qFormat/>
    <w:rsid w:val="0015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55302"/>
    <w:rPr>
      <w:i/>
      <w:iCs/>
      <w:color w:val="0F4761" w:themeColor="accent1" w:themeShade="BF"/>
    </w:rPr>
  </w:style>
  <w:style w:type="character" w:styleId="a9">
    <w:name w:val="Intense Reference"/>
    <w:basedOn w:val="a0"/>
    <w:uiPriority w:val="32"/>
    <w:qFormat/>
    <w:rsid w:val="00155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2032</Words>
  <Characters>11706</Characters>
  <Application>Microsoft Office Word</Application>
  <DocSecurity>0</DocSecurity>
  <Lines>142</Lines>
  <Paragraphs>69</Paragraphs>
  <ScaleCrop>false</ScaleCrop>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2025-09-28T21:22:00Z</dcterms:created>
  <dcterms:modified xsi:type="dcterms:W3CDTF">2025-09-28T21:23:00Z</dcterms:modified>
</cp:coreProperties>
</file>