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2E" w:rsidRDefault="007F7704" w:rsidP="005527A4">
      <w:pPr>
        <w:spacing w:line="240" w:lineRule="auto"/>
        <w:jc w:val="center"/>
      </w:pPr>
      <w:r>
        <w:rPr>
          <w:rFonts w:ascii="Arial" w:hAnsi="Arial"/>
          <w:b/>
          <w:bCs/>
          <w:sz w:val="32"/>
          <w:szCs w:val="32"/>
          <w:rtl/>
        </w:rPr>
        <w:t>خطبة بعنـــــــوان:</w:t>
      </w:r>
      <w:r>
        <w:rPr>
          <w:rFonts w:ascii="Arial" w:hAnsi="Arial"/>
          <w:b/>
          <w:bCs/>
          <w:sz w:val="32"/>
          <w:szCs w:val="32"/>
        </w:rPr>
        <w:br/>
      </w:r>
      <w:r w:rsidR="005527A4">
        <w:rPr>
          <w:rFonts w:ascii="Arial" w:hAnsi="Arial" w:hint="cs"/>
          <w:b/>
          <w:bCs/>
          <w:sz w:val="32"/>
          <w:szCs w:val="32"/>
          <w:rtl/>
        </w:rPr>
        <w:t>الإس</w:t>
      </w:r>
      <w:r w:rsidR="00BC688F">
        <w:rPr>
          <w:rFonts w:ascii="Arial" w:hAnsi="Arial" w:hint="cs"/>
          <w:b/>
          <w:bCs/>
          <w:sz w:val="32"/>
          <w:szCs w:val="32"/>
          <w:rtl/>
        </w:rPr>
        <w:t>ـــــــ</w:t>
      </w:r>
      <w:r w:rsidR="005527A4">
        <w:rPr>
          <w:rFonts w:ascii="Arial" w:hAnsi="Arial" w:hint="cs"/>
          <w:b/>
          <w:bCs/>
          <w:sz w:val="32"/>
          <w:szCs w:val="32"/>
          <w:rtl/>
        </w:rPr>
        <w:t>لام دين الس</w:t>
      </w:r>
      <w:r w:rsidR="00BC688F">
        <w:rPr>
          <w:rFonts w:ascii="Arial" w:hAnsi="Arial" w:hint="cs"/>
          <w:b/>
          <w:bCs/>
          <w:sz w:val="32"/>
          <w:szCs w:val="32"/>
          <w:rtl/>
        </w:rPr>
        <w:t>ــــــ</w:t>
      </w:r>
      <w:r w:rsidR="005527A4">
        <w:rPr>
          <w:rFonts w:ascii="Arial" w:hAnsi="Arial" w:hint="cs"/>
          <w:b/>
          <w:bCs/>
          <w:sz w:val="32"/>
          <w:szCs w:val="32"/>
          <w:rtl/>
        </w:rPr>
        <w:t>لام</w:t>
      </w:r>
      <w:r w:rsidR="005527A4">
        <w:rPr>
          <w:rFonts w:ascii="Arial" w:hAnsi="Arial"/>
          <w:b/>
          <w:bCs/>
          <w:sz w:val="32"/>
          <w:szCs w:val="32"/>
          <w:rtl/>
        </w:rPr>
        <w:br/>
      </w:r>
      <w:r>
        <w:rPr>
          <w:rFonts w:ascii="Arial" w:hAnsi="Arial"/>
          <w:b/>
          <w:bCs/>
          <w:sz w:val="32"/>
          <w:szCs w:val="32"/>
          <w:rtl/>
        </w:rPr>
        <w:t>للدكتـــــور/ محمد حســــن داود</w:t>
      </w:r>
      <w:r>
        <w:rPr>
          <w:rFonts w:ascii="Arial" w:hAnsi="Arial"/>
          <w:b/>
          <w:bCs/>
          <w:sz w:val="32"/>
          <w:szCs w:val="32"/>
        </w:rPr>
        <w:br/>
      </w:r>
      <w:r>
        <w:rPr>
          <w:rFonts w:ascii="Arial" w:hAnsi="Arial"/>
          <w:b/>
          <w:bCs/>
          <w:sz w:val="32"/>
          <w:szCs w:val="32"/>
          <w:rtl/>
        </w:rPr>
        <w:t>(</w:t>
      </w:r>
      <w:r w:rsidR="005527A4">
        <w:rPr>
          <w:rFonts w:ascii="Arial" w:hAnsi="Arial" w:hint="cs"/>
          <w:b/>
          <w:bCs/>
          <w:sz w:val="32"/>
          <w:szCs w:val="32"/>
          <w:rtl/>
        </w:rPr>
        <w:t>9</w:t>
      </w:r>
      <w:r>
        <w:rPr>
          <w:rFonts w:ascii="Arial" w:hAnsi="Arial"/>
          <w:b/>
          <w:bCs/>
          <w:sz w:val="32"/>
          <w:szCs w:val="32"/>
          <w:rtl/>
        </w:rPr>
        <w:t xml:space="preserve"> محرم 1447 هـ - </w:t>
      </w:r>
      <w:r w:rsidR="005527A4">
        <w:rPr>
          <w:rFonts w:ascii="Arial" w:hAnsi="Arial" w:hint="cs"/>
          <w:b/>
          <w:bCs/>
          <w:sz w:val="32"/>
          <w:szCs w:val="32"/>
          <w:rtl/>
        </w:rPr>
        <w:t>4</w:t>
      </w:r>
      <w:r>
        <w:rPr>
          <w:rFonts w:ascii="Arial" w:hAnsi="Arial"/>
          <w:b/>
          <w:bCs/>
          <w:sz w:val="32"/>
          <w:szCs w:val="32"/>
          <w:rtl/>
        </w:rPr>
        <w:t xml:space="preserve"> يو</w:t>
      </w:r>
      <w:r w:rsidR="005527A4">
        <w:rPr>
          <w:rFonts w:ascii="Arial" w:hAnsi="Arial" w:hint="cs"/>
          <w:b/>
          <w:bCs/>
          <w:sz w:val="32"/>
          <w:szCs w:val="32"/>
          <w:rtl/>
        </w:rPr>
        <w:t>ل</w:t>
      </w:r>
      <w:r>
        <w:rPr>
          <w:rFonts w:ascii="Arial" w:hAnsi="Arial"/>
          <w:b/>
          <w:bCs/>
          <w:sz w:val="32"/>
          <w:szCs w:val="32"/>
          <w:rtl/>
        </w:rPr>
        <w:t xml:space="preserve">يو 2025م) </w:t>
      </w:r>
    </w:p>
    <w:p w:rsidR="008F752E" w:rsidRDefault="005527A4">
      <w:pPr>
        <w:spacing w:line="240" w:lineRule="auto"/>
        <w:jc w:val="center"/>
      </w:pPr>
      <w:r>
        <w:rPr>
          <w:noProof/>
        </w:rPr>
        <w:drawing>
          <wp:inline distT="0" distB="0" distL="0" distR="0">
            <wp:extent cx="5276490" cy="5029200"/>
            <wp:effectExtent l="0" t="0" r="63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سلام.jpg"/>
                    <pic:cNvPicPr/>
                  </pic:nvPicPr>
                  <pic:blipFill>
                    <a:blip r:embed="rId7">
                      <a:extLst>
                        <a:ext uri="{28A0092B-C50C-407E-A947-70E740481C1C}">
                          <a14:useLocalDpi xmlns:a14="http://schemas.microsoft.com/office/drawing/2010/main" val="0"/>
                        </a:ext>
                      </a:extLst>
                    </a:blip>
                    <a:stretch>
                      <a:fillRect/>
                    </a:stretch>
                  </pic:blipFill>
                  <pic:spPr>
                    <a:xfrm>
                      <a:off x="0" y="0"/>
                      <a:ext cx="5274310" cy="5027122"/>
                    </a:xfrm>
                    <a:prstGeom prst="rect">
                      <a:avLst/>
                    </a:prstGeom>
                  </pic:spPr>
                </pic:pic>
              </a:graphicData>
            </a:graphic>
          </wp:inline>
        </w:drawing>
      </w:r>
    </w:p>
    <w:p w:rsidR="005527A4" w:rsidRPr="008576AD" w:rsidRDefault="007F7704" w:rsidP="005527A4">
      <w:pPr>
        <w:spacing w:after="0"/>
        <w:rPr>
          <w:rFonts w:asciiTheme="minorHAnsi" w:eastAsiaTheme="minorEastAsia" w:hAnsiTheme="minorHAnsi"/>
          <w:b/>
          <w:bCs/>
          <w:sz w:val="32"/>
          <w:szCs w:val="32"/>
          <w:rtl/>
          <w:lang w:bidi="ar-EG"/>
        </w:rPr>
      </w:pPr>
      <w:r>
        <w:rPr>
          <w:rFonts w:ascii="Arial" w:hAnsi="Arial"/>
          <w:b/>
          <w:bCs/>
          <w:sz w:val="32"/>
          <w:szCs w:val="32"/>
          <w:rtl/>
        </w:rPr>
        <w:t xml:space="preserve">العناصــــــر:      </w:t>
      </w:r>
      <w:r w:rsidR="005527A4">
        <w:rPr>
          <w:rFonts w:ascii="Arial" w:hAnsi="Arial" w:hint="cs"/>
          <w:b/>
          <w:bCs/>
          <w:sz w:val="32"/>
          <w:szCs w:val="32"/>
          <w:rtl/>
        </w:rPr>
        <w:br/>
      </w:r>
      <w:r w:rsidR="005527A4" w:rsidRPr="00C13566">
        <w:rPr>
          <w:rFonts w:asciiTheme="minorHAnsi" w:eastAsiaTheme="minorEastAsia" w:hAnsiTheme="minorHAnsi"/>
          <w:b/>
          <w:bCs/>
          <w:sz w:val="32"/>
          <w:szCs w:val="32"/>
          <w:rtl/>
          <w:lang w:bidi="ar-EG"/>
        </w:rPr>
        <w:t>-</w:t>
      </w:r>
      <w:r w:rsidR="005527A4" w:rsidRPr="008576AD">
        <w:rPr>
          <w:rtl/>
        </w:rPr>
        <w:t xml:space="preserve"> </w:t>
      </w:r>
      <w:r w:rsidR="005527A4" w:rsidRPr="008576AD">
        <w:rPr>
          <w:rFonts w:asciiTheme="minorHAnsi" w:eastAsiaTheme="minorEastAsia" w:hAnsiTheme="minorHAnsi"/>
          <w:b/>
          <w:bCs/>
          <w:sz w:val="32"/>
          <w:szCs w:val="32"/>
          <w:rtl/>
          <w:lang w:bidi="ar-EG"/>
        </w:rPr>
        <w:t xml:space="preserve">  قيمة السلام، مكانتها ودرجتها ودعوة الإسلام إليها.</w:t>
      </w:r>
    </w:p>
    <w:p w:rsidR="005527A4" w:rsidRPr="008576AD" w:rsidRDefault="005527A4" w:rsidP="005527A4">
      <w:pPr>
        <w:spacing w:after="0"/>
        <w:rPr>
          <w:rFonts w:asciiTheme="minorHAnsi" w:eastAsiaTheme="minorEastAsia" w:hAnsiTheme="minorHAnsi"/>
          <w:b/>
          <w:bCs/>
          <w:sz w:val="32"/>
          <w:szCs w:val="32"/>
          <w:rtl/>
          <w:lang w:bidi="ar-EG"/>
        </w:rPr>
      </w:pPr>
      <w:r w:rsidRPr="008576AD">
        <w:rPr>
          <w:rFonts w:asciiTheme="minorHAnsi" w:eastAsiaTheme="minorEastAsia" w:hAnsiTheme="minorHAnsi"/>
          <w:b/>
          <w:bCs/>
          <w:sz w:val="32"/>
          <w:szCs w:val="32"/>
          <w:rtl/>
          <w:lang w:bidi="ar-EG"/>
        </w:rPr>
        <w:t>-</w:t>
      </w:r>
      <w:r>
        <w:rPr>
          <w:rFonts w:asciiTheme="minorHAnsi" w:eastAsiaTheme="minorEastAsia" w:hAnsiTheme="minorHAnsi" w:hint="cs"/>
          <w:b/>
          <w:bCs/>
          <w:sz w:val="32"/>
          <w:szCs w:val="32"/>
          <w:rtl/>
          <w:lang w:bidi="ar-EG"/>
        </w:rPr>
        <w:t xml:space="preserve"> النبي (صلى الله عليه وسلمَ) نبي الرحمة ورسول السلام.</w:t>
      </w:r>
    </w:p>
    <w:p w:rsidR="005527A4" w:rsidRDefault="005527A4" w:rsidP="005527A4">
      <w:pPr>
        <w:spacing w:after="0"/>
        <w:rPr>
          <w:rFonts w:asciiTheme="minorHAnsi" w:eastAsiaTheme="minorEastAsia" w:hAnsiTheme="minorHAnsi"/>
          <w:b/>
          <w:bCs/>
          <w:sz w:val="32"/>
          <w:szCs w:val="32"/>
          <w:rtl/>
          <w:lang w:bidi="ar-EG"/>
        </w:rPr>
      </w:pPr>
      <w:r>
        <w:rPr>
          <w:rFonts w:asciiTheme="minorHAnsi" w:eastAsiaTheme="minorEastAsia" w:hAnsiTheme="minorHAnsi"/>
          <w:b/>
          <w:bCs/>
          <w:sz w:val="32"/>
          <w:szCs w:val="32"/>
          <w:rtl/>
          <w:lang w:bidi="ar-EG"/>
        </w:rPr>
        <w:t>- السلام</w:t>
      </w:r>
      <w:r>
        <w:rPr>
          <w:rFonts w:asciiTheme="minorHAnsi" w:eastAsiaTheme="minorEastAsia" w:hAnsiTheme="minorHAnsi" w:hint="cs"/>
          <w:b/>
          <w:bCs/>
          <w:sz w:val="32"/>
          <w:szCs w:val="32"/>
          <w:rtl/>
          <w:lang w:bidi="ar-EG"/>
        </w:rPr>
        <w:t xml:space="preserve"> في الرسالة المـحمدية، صور ومجالات ومواقف.</w:t>
      </w:r>
    </w:p>
    <w:p w:rsidR="005527A4" w:rsidRPr="008576AD" w:rsidRDefault="00BC688F" w:rsidP="005527A4">
      <w:pPr>
        <w:spacing w:after="0"/>
        <w:rPr>
          <w:rFonts w:asciiTheme="minorHAnsi" w:eastAsiaTheme="minorEastAsia" w:hAnsiTheme="minorHAnsi"/>
          <w:b/>
          <w:bCs/>
          <w:sz w:val="32"/>
          <w:szCs w:val="32"/>
          <w:rtl/>
          <w:lang w:bidi="ar-EG"/>
        </w:rPr>
      </w:pPr>
      <w:r>
        <w:rPr>
          <w:rFonts w:asciiTheme="minorHAnsi" w:eastAsiaTheme="minorEastAsia" w:hAnsiTheme="minorHAnsi" w:hint="cs"/>
          <w:b/>
          <w:bCs/>
          <w:sz w:val="32"/>
          <w:szCs w:val="32"/>
          <w:rtl/>
          <w:lang w:bidi="ar-EG"/>
        </w:rPr>
        <w:t>- دعوة إلى تحقيق معاني السلام.</w:t>
      </w:r>
    </w:p>
    <w:p w:rsidR="008F752E" w:rsidRPr="00816ADB" w:rsidRDefault="007F7704" w:rsidP="00413845">
      <w:pPr>
        <w:jc w:val="both"/>
      </w:pPr>
      <w:r w:rsidRPr="00816ADB">
        <w:rPr>
          <w:rFonts w:ascii="Arial" w:hAnsi="Arial"/>
          <w:b/>
          <w:bCs/>
          <w:sz w:val="32"/>
          <w:szCs w:val="32"/>
          <w:rtl/>
        </w:rPr>
        <w:t xml:space="preserve">الموضــــــوع: الحمد لله رب العالمين، </w:t>
      </w:r>
      <w:r w:rsidR="00816ADB" w:rsidRPr="00816ADB">
        <w:rPr>
          <w:rFonts w:ascii="Arial" w:hAnsi="Arial" w:hint="cs"/>
          <w:b/>
          <w:bCs/>
          <w:sz w:val="32"/>
          <w:szCs w:val="32"/>
          <w:rtl/>
        </w:rPr>
        <w:t>الملك القدوس السلام، ر</w:t>
      </w:r>
      <w:r w:rsidR="00816ADB" w:rsidRPr="00816ADB">
        <w:rPr>
          <w:rFonts w:ascii="Arial" w:hAnsi="Arial"/>
          <w:b/>
          <w:bCs/>
          <w:sz w:val="32"/>
          <w:szCs w:val="32"/>
          <w:rtl/>
        </w:rPr>
        <w:t>فع السماء بلا عمد، والأرض وضعها للأنام</w:t>
      </w:r>
      <w:r w:rsidR="00816ADB" w:rsidRPr="00816ADB">
        <w:rPr>
          <w:rFonts w:ascii="Arial" w:hAnsi="Arial" w:hint="cs"/>
          <w:b/>
          <w:bCs/>
          <w:sz w:val="32"/>
          <w:szCs w:val="32"/>
          <w:rtl/>
        </w:rPr>
        <w:t>، ودعا عباده إلى دار السلام</w:t>
      </w:r>
      <w:r w:rsidRPr="00816ADB">
        <w:rPr>
          <w:rFonts w:ascii="Arial" w:hAnsi="Arial"/>
          <w:b/>
          <w:bCs/>
          <w:sz w:val="32"/>
          <w:szCs w:val="32"/>
          <w:rtl/>
        </w:rPr>
        <w:t>، وأشهد أن لا إله إلا الله وحده لا شريك له، وأشهد أن سيدنا ونبينا محمدا عبد</w:t>
      </w:r>
      <w:r w:rsidR="00816ADB">
        <w:rPr>
          <w:rFonts w:ascii="Arial" w:hAnsi="Arial"/>
          <w:b/>
          <w:bCs/>
          <w:sz w:val="32"/>
          <w:szCs w:val="32"/>
          <w:rtl/>
        </w:rPr>
        <w:t>ه ورسوله، وصفيه من خلقه وحبيبه،</w:t>
      </w:r>
      <w:r w:rsidR="00816ADB" w:rsidRPr="00816ADB">
        <w:rPr>
          <w:rFonts w:ascii="Arial" w:hAnsi="Arial"/>
          <w:b/>
          <w:bCs/>
          <w:sz w:val="32"/>
          <w:szCs w:val="32"/>
          <w:rtl/>
        </w:rPr>
        <w:t xml:space="preserve"> </w:t>
      </w:r>
      <w:r w:rsidR="003D110A">
        <w:rPr>
          <w:rFonts w:ascii="Arial" w:hAnsi="Arial" w:hint="cs"/>
          <w:b/>
          <w:bCs/>
          <w:sz w:val="32"/>
          <w:szCs w:val="32"/>
          <w:rtl/>
        </w:rPr>
        <w:t xml:space="preserve">نبي </w:t>
      </w:r>
      <w:r w:rsidR="00413845">
        <w:rPr>
          <w:rFonts w:ascii="Arial" w:hAnsi="Arial" w:hint="cs"/>
          <w:b/>
          <w:bCs/>
          <w:sz w:val="32"/>
          <w:szCs w:val="32"/>
          <w:rtl/>
        </w:rPr>
        <w:t>الرحمة</w:t>
      </w:r>
      <w:r w:rsidR="003D110A">
        <w:rPr>
          <w:rFonts w:ascii="Arial" w:hAnsi="Arial" w:hint="cs"/>
          <w:b/>
          <w:bCs/>
          <w:sz w:val="32"/>
          <w:szCs w:val="32"/>
          <w:rtl/>
        </w:rPr>
        <w:t xml:space="preserve"> ورسول السلام</w:t>
      </w:r>
      <w:r w:rsidR="00816ADB" w:rsidRPr="00816ADB">
        <w:rPr>
          <w:rFonts w:ascii="Arial" w:hAnsi="Arial" w:hint="cs"/>
          <w:b/>
          <w:bCs/>
          <w:sz w:val="32"/>
          <w:szCs w:val="32"/>
          <w:rtl/>
        </w:rPr>
        <w:t xml:space="preserve">، </w:t>
      </w:r>
      <w:r w:rsidRPr="00816ADB">
        <w:rPr>
          <w:rFonts w:ascii="Arial" w:hAnsi="Arial"/>
          <w:b/>
          <w:bCs/>
          <w:sz w:val="32"/>
          <w:szCs w:val="32"/>
          <w:rtl/>
        </w:rPr>
        <w:t xml:space="preserve">اللهم صل وسلم وبارك على سيدنا محمد وعلى </w:t>
      </w:r>
      <w:proofErr w:type="spellStart"/>
      <w:r w:rsidRPr="00816ADB">
        <w:rPr>
          <w:rFonts w:ascii="Arial" w:hAnsi="Arial"/>
          <w:b/>
          <w:bCs/>
          <w:sz w:val="32"/>
          <w:szCs w:val="32"/>
          <w:rtl/>
        </w:rPr>
        <w:t>آله</w:t>
      </w:r>
      <w:proofErr w:type="spellEnd"/>
      <w:r w:rsidRPr="00816ADB">
        <w:rPr>
          <w:rFonts w:ascii="Arial" w:hAnsi="Arial"/>
          <w:b/>
          <w:bCs/>
          <w:sz w:val="32"/>
          <w:szCs w:val="32"/>
          <w:rtl/>
        </w:rPr>
        <w:t xml:space="preserve"> وصحبه، ومن تبعهم بإحسان إلى يوم الدين، وبعد</w:t>
      </w:r>
    </w:p>
    <w:p w:rsidR="007332CB" w:rsidRDefault="00CE1E07" w:rsidP="00413845">
      <w:pPr>
        <w:suppressAutoHyphens w:val="0"/>
        <w:autoSpaceDN/>
        <w:jc w:val="both"/>
        <w:textAlignment w:val="auto"/>
        <w:rPr>
          <w:rFonts w:asciiTheme="minorHAnsi" w:eastAsiaTheme="minorHAnsi" w:hAnsiTheme="minorHAnsi"/>
          <w:b/>
          <w:bCs/>
          <w:sz w:val="32"/>
          <w:szCs w:val="32"/>
          <w:rtl/>
        </w:rPr>
      </w:pPr>
      <w:r w:rsidRPr="008D333F">
        <w:rPr>
          <w:rFonts w:asciiTheme="minorHAnsi" w:eastAsiaTheme="minorHAnsi" w:hAnsiTheme="minorHAnsi"/>
          <w:b/>
          <w:bCs/>
          <w:sz w:val="32"/>
          <w:szCs w:val="32"/>
          <w:rtl/>
        </w:rPr>
        <w:lastRenderedPageBreak/>
        <w:t>فإن من القيم النبيلة التي حث عليها الإسلام ودعا إليها: "الس</w:t>
      </w:r>
      <w:r w:rsidRPr="008D333F">
        <w:rPr>
          <w:rFonts w:asciiTheme="minorHAnsi" w:eastAsiaTheme="minorHAnsi" w:hAnsiTheme="minorHAnsi" w:hint="cs"/>
          <w:b/>
          <w:bCs/>
          <w:sz w:val="32"/>
          <w:szCs w:val="32"/>
          <w:rtl/>
        </w:rPr>
        <w:t>ــــــ</w:t>
      </w:r>
      <w:r w:rsidRPr="008D333F">
        <w:rPr>
          <w:rFonts w:asciiTheme="minorHAnsi" w:eastAsiaTheme="minorHAnsi" w:hAnsiTheme="minorHAnsi"/>
          <w:b/>
          <w:bCs/>
          <w:sz w:val="32"/>
          <w:szCs w:val="32"/>
          <w:rtl/>
        </w:rPr>
        <w:t>لام"؛</w:t>
      </w:r>
      <w:r w:rsidRPr="008D333F">
        <w:rPr>
          <w:rFonts w:asciiTheme="minorHAnsi" w:eastAsiaTheme="minorHAnsi" w:hAnsiTheme="minorHAnsi" w:hint="cs"/>
          <w:b/>
          <w:bCs/>
          <w:sz w:val="32"/>
          <w:szCs w:val="32"/>
          <w:rtl/>
        </w:rPr>
        <w:t xml:space="preserve"> فهو</w:t>
      </w:r>
      <w:r w:rsidRPr="008D333F">
        <w:rPr>
          <w:rFonts w:asciiTheme="minorHAnsi" w:eastAsiaTheme="minorHAnsi" w:hAnsiTheme="minorHAnsi"/>
          <w:b/>
          <w:bCs/>
          <w:sz w:val="32"/>
          <w:szCs w:val="32"/>
          <w:rtl/>
        </w:rPr>
        <w:t xml:space="preserve"> قيمة راقية، مكانتها </w:t>
      </w:r>
      <w:r w:rsidR="00413845">
        <w:rPr>
          <w:rFonts w:asciiTheme="minorHAnsi" w:eastAsiaTheme="minorHAnsi" w:hAnsiTheme="minorHAnsi" w:hint="cs"/>
          <w:b/>
          <w:bCs/>
          <w:sz w:val="32"/>
          <w:szCs w:val="32"/>
          <w:rtl/>
        </w:rPr>
        <w:t>عالية</w:t>
      </w:r>
      <w:r w:rsidRPr="008D333F">
        <w:rPr>
          <w:rFonts w:asciiTheme="minorHAnsi" w:eastAsiaTheme="minorHAnsi" w:hAnsiTheme="minorHAnsi"/>
          <w:b/>
          <w:bCs/>
          <w:sz w:val="32"/>
          <w:szCs w:val="32"/>
          <w:rtl/>
        </w:rPr>
        <w:t>، ودرجتها رفيعة، وفي القرآن الكريم والسنة النبوية المطهرة ما يبين مدى اهتمام الإسلام به</w:t>
      </w:r>
      <w:r w:rsidRPr="008D333F">
        <w:rPr>
          <w:rFonts w:asciiTheme="minorHAnsi" w:eastAsiaTheme="minorHAnsi" w:hAnsiTheme="minorHAnsi" w:hint="cs"/>
          <w:b/>
          <w:bCs/>
          <w:sz w:val="32"/>
          <w:szCs w:val="32"/>
          <w:rtl/>
        </w:rPr>
        <w:t>ا</w:t>
      </w:r>
      <w:r w:rsidRPr="008D333F">
        <w:rPr>
          <w:rFonts w:asciiTheme="minorHAnsi" w:eastAsiaTheme="minorHAnsi" w:hAnsiTheme="minorHAnsi"/>
          <w:b/>
          <w:bCs/>
          <w:sz w:val="32"/>
          <w:szCs w:val="32"/>
          <w:rtl/>
        </w:rPr>
        <w:t>، إذ يقول الله (عز وجل): (وَلَا تَعْتَدُوا إِنَّ اللَّهَ لَا يُحِبُّ الْمُعْتَدِينَ) (البقرة</w:t>
      </w:r>
      <w:r w:rsidRPr="008D333F">
        <w:rPr>
          <w:rFonts w:asciiTheme="minorHAnsi" w:eastAsiaTheme="minorHAnsi" w:hAnsiTheme="minorHAnsi" w:hint="cs"/>
          <w:b/>
          <w:bCs/>
          <w:sz w:val="32"/>
          <w:szCs w:val="32"/>
          <w:rtl/>
        </w:rPr>
        <w:t xml:space="preserve">: </w:t>
      </w:r>
      <w:r w:rsidRPr="008D333F">
        <w:rPr>
          <w:rFonts w:asciiTheme="minorHAnsi" w:eastAsiaTheme="minorHAnsi" w:hAnsiTheme="minorHAnsi"/>
          <w:b/>
          <w:bCs/>
          <w:sz w:val="32"/>
          <w:szCs w:val="32"/>
          <w:rtl/>
        </w:rPr>
        <w:t xml:space="preserve">190)، وعَنْ </w:t>
      </w:r>
      <w:r w:rsidR="007332CB">
        <w:rPr>
          <w:rFonts w:asciiTheme="minorHAnsi" w:eastAsiaTheme="minorHAnsi" w:hAnsiTheme="minorHAnsi" w:hint="cs"/>
          <w:b/>
          <w:bCs/>
          <w:sz w:val="32"/>
          <w:szCs w:val="32"/>
          <w:rtl/>
        </w:rPr>
        <w:t xml:space="preserve">سيدنا </w:t>
      </w:r>
      <w:r w:rsidRPr="008D333F">
        <w:rPr>
          <w:rFonts w:asciiTheme="minorHAnsi" w:eastAsiaTheme="minorHAnsi" w:hAnsiTheme="minorHAnsi"/>
          <w:b/>
          <w:bCs/>
          <w:sz w:val="32"/>
          <w:szCs w:val="32"/>
          <w:rtl/>
        </w:rPr>
        <w:t>عبد الله بن مسعود</w:t>
      </w:r>
      <w:r w:rsidRPr="008D333F">
        <w:rPr>
          <w:rFonts w:asciiTheme="minorHAnsi" w:eastAsiaTheme="minorHAnsi" w:hAnsiTheme="minorHAnsi" w:hint="cs"/>
          <w:b/>
          <w:bCs/>
          <w:sz w:val="32"/>
          <w:szCs w:val="32"/>
          <w:rtl/>
        </w:rPr>
        <w:t xml:space="preserve"> (رضي الله عنه)</w:t>
      </w:r>
      <w:r w:rsidRPr="008D333F">
        <w:rPr>
          <w:rFonts w:asciiTheme="minorHAnsi" w:eastAsiaTheme="minorHAnsi" w:hAnsiTheme="minorHAnsi"/>
          <w:b/>
          <w:bCs/>
          <w:sz w:val="32"/>
          <w:szCs w:val="32"/>
          <w:rtl/>
        </w:rPr>
        <w:t>، أن النبي (ص</w:t>
      </w:r>
      <w:r w:rsidRPr="008D333F">
        <w:rPr>
          <w:rFonts w:asciiTheme="minorHAnsi" w:eastAsiaTheme="minorHAnsi" w:hAnsiTheme="minorHAnsi" w:hint="cs"/>
          <w:b/>
          <w:bCs/>
          <w:sz w:val="32"/>
          <w:szCs w:val="32"/>
          <w:rtl/>
        </w:rPr>
        <w:t>َ</w:t>
      </w:r>
      <w:r w:rsidRPr="008D333F">
        <w:rPr>
          <w:rFonts w:asciiTheme="minorHAnsi" w:eastAsiaTheme="minorHAnsi" w:hAnsiTheme="minorHAnsi"/>
          <w:b/>
          <w:bCs/>
          <w:sz w:val="32"/>
          <w:szCs w:val="32"/>
          <w:rtl/>
        </w:rPr>
        <w:t>لى الله عليه وسلم) قال: "أَلَا أُخْبِرُكم بمَن يَحْرُمُ على النَّارِ، وبمَن تَحْرُمُ عليه النَّارُ؟ على كلِّ قريبٍ</w:t>
      </w:r>
      <w:r w:rsidRPr="008D333F">
        <w:rPr>
          <w:rFonts w:asciiTheme="minorHAnsi" w:eastAsiaTheme="minorHAnsi" w:hAnsiTheme="minorHAnsi" w:hint="cs"/>
          <w:b/>
          <w:bCs/>
          <w:sz w:val="32"/>
          <w:szCs w:val="32"/>
          <w:rtl/>
        </w:rPr>
        <w:t xml:space="preserve"> </w:t>
      </w:r>
      <w:r w:rsidRPr="008D333F">
        <w:rPr>
          <w:rFonts w:asciiTheme="minorHAnsi" w:eastAsiaTheme="minorHAnsi" w:hAnsiTheme="minorHAnsi"/>
          <w:b/>
          <w:bCs/>
          <w:sz w:val="32"/>
          <w:szCs w:val="32"/>
          <w:rtl/>
        </w:rPr>
        <w:t>هيِّنٍ سهْلٍ".</w:t>
      </w:r>
    </w:p>
    <w:p w:rsidR="007332CB" w:rsidRDefault="007332CB" w:rsidP="007332CB">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00CE1E07" w:rsidRPr="008D333F">
        <w:rPr>
          <w:rFonts w:asciiTheme="minorHAnsi" w:eastAsiaTheme="minorHAnsi" w:hAnsiTheme="minorHAnsi" w:hint="cs"/>
          <w:b/>
          <w:bCs/>
          <w:sz w:val="32"/>
          <w:szCs w:val="32"/>
          <w:rtl/>
        </w:rPr>
        <w:t>و</w:t>
      </w:r>
      <w:r w:rsidR="00CE1E07" w:rsidRPr="008D333F">
        <w:rPr>
          <w:rFonts w:asciiTheme="minorHAnsi" w:eastAsiaTheme="minorHAnsi" w:hAnsiTheme="minorHAnsi"/>
          <w:b/>
          <w:bCs/>
          <w:sz w:val="32"/>
          <w:szCs w:val="32"/>
          <w:rtl/>
        </w:rPr>
        <w:t>السلام اسم من أسماء الله الحسنى، قال تعالى</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(هُوَ اللَّهُ الَّذِي لا إِلَهَ إِلاَّ هُوَ الْمَلِكُ الْقُدُّوسُ السَّلامُ الْمُؤْمِنُ الْمُهَيْمِنُ الْعَزِيزُ الْجَبَّارُ الْمُتَكَبِّرُ سُبْحَانَ اللَّهِ عَمَّا يُشْرِكُونَ)</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الحشر</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23)</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وكان النبي (ص</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لى الله عليه وسلم) إِذَا انْصَرَفَ مِنْ صَلَاتِهِ اسْتَغْفَرَ ثَلَاثًا وَقَالَ: "اللهُمَّ أَنْتَ السَّلَامُ وَمِنْكَ السَّلَامُ، تَبَارَكْتَ ذَا الْجَلَالِ وَالْإِكْرَامِ" (رواه مسلم)</w:t>
      </w:r>
      <w:r w:rsidR="008D333F" w:rsidRPr="008D333F">
        <w:rPr>
          <w:rFonts w:asciiTheme="minorHAnsi" w:eastAsiaTheme="minorHAnsi" w:hAnsiTheme="minorHAnsi" w:hint="cs"/>
          <w:b/>
          <w:bCs/>
          <w:sz w:val="32"/>
          <w:szCs w:val="32"/>
          <w:rtl/>
        </w:rPr>
        <w:t>، يقول</w:t>
      </w:r>
      <w:r w:rsidR="008D333F" w:rsidRPr="008D333F">
        <w:rPr>
          <w:b/>
          <w:bCs/>
          <w:sz w:val="32"/>
          <w:szCs w:val="32"/>
          <w:rtl/>
        </w:rPr>
        <w:t xml:space="preserve"> </w:t>
      </w:r>
      <w:r>
        <w:rPr>
          <w:rFonts w:hint="cs"/>
          <w:b/>
          <w:bCs/>
          <w:sz w:val="32"/>
          <w:szCs w:val="32"/>
          <w:rtl/>
        </w:rPr>
        <w:t>الإمام</w:t>
      </w:r>
      <w:r>
        <w:rPr>
          <w:b/>
          <w:bCs/>
          <w:sz w:val="32"/>
          <w:szCs w:val="32"/>
          <w:rtl/>
        </w:rPr>
        <w:t xml:space="preserve"> أبو بكر بن العرب</w:t>
      </w:r>
      <w:r w:rsidR="008D333F" w:rsidRPr="008D333F">
        <w:rPr>
          <w:b/>
          <w:bCs/>
          <w:sz w:val="32"/>
          <w:szCs w:val="32"/>
          <w:rtl/>
        </w:rPr>
        <w:t>ي</w:t>
      </w:r>
      <w:r w:rsidR="008D333F">
        <w:rPr>
          <w:rFonts w:hint="cs"/>
          <w:b/>
          <w:bCs/>
          <w:sz w:val="32"/>
          <w:szCs w:val="32"/>
          <w:rtl/>
          <w:lang w:bidi="ar-EG"/>
        </w:rPr>
        <w:t xml:space="preserve"> (رحمه الله)</w:t>
      </w:r>
      <w:r w:rsidR="008D333F" w:rsidRPr="008D333F">
        <w:rPr>
          <w:b/>
          <w:bCs/>
          <w:sz w:val="32"/>
          <w:szCs w:val="32"/>
          <w:rtl/>
        </w:rPr>
        <w:t xml:space="preserve">: </w:t>
      </w:r>
      <w:r w:rsidR="008D333F">
        <w:rPr>
          <w:rFonts w:hint="cs"/>
          <w:b/>
          <w:bCs/>
          <w:sz w:val="32"/>
          <w:szCs w:val="32"/>
          <w:rtl/>
        </w:rPr>
        <w:t>"</w:t>
      </w:r>
      <w:r w:rsidR="008D333F">
        <w:rPr>
          <w:b/>
          <w:bCs/>
          <w:sz w:val="32"/>
          <w:szCs w:val="32"/>
          <w:rtl/>
        </w:rPr>
        <w:t>السلام به وم</w:t>
      </w:r>
      <w:r w:rsidR="008D333F">
        <w:rPr>
          <w:rFonts w:hint="cs"/>
          <w:b/>
          <w:bCs/>
          <w:sz w:val="32"/>
          <w:szCs w:val="32"/>
          <w:rtl/>
        </w:rPr>
        <w:t>ن</w:t>
      </w:r>
      <w:r w:rsidR="008D333F">
        <w:rPr>
          <w:b/>
          <w:bCs/>
          <w:sz w:val="32"/>
          <w:szCs w:val="32"/>
          <w:rtl/>
        </w:rPr>
        <w:t xml:space="preserve">ه وله، وليس </w:t>
      </w:r>
      <w:r w:rsidR="008D333F" w:rsidRPr="008D333F">
        <w:rPr>
          <w:b/>
          <w:bCs/>
          <w:sz w:val="32"/>
          <w:szCs w:val="32"/>
          <w:rtl/>
        </w:rPr>
        <w:t>ف</w:t>
      </w:r>
      <w:r w:rsidR="008D333F">
        <w:rPr>
          <w:rFonts w:hint="cs"/>
          <w:b/>
          <w:bCs/>
          <w:sz w:val="32"/>
          <w:szCs w:val="32"/>
          <w:rtl/>
        </w:rPr>
        <w:t>ي</w:t>
      </w:r>
      <w:r w:rsidR="008D333F">
        <w:rPr>
          <w:b/>
          <w:bCs/>
          <w:sz w:val="32"/>
          <w:szCs w:val="32"/>
          <w:rtl/>
        </w:rPr>
        <w:t xml:space="preserve"> الوجود سلام إ</w:t>
      </w:r>
      <w:r w:rsidR="008D333F" w:rsidRPr="008D333F">
        <w:rPr>
          <w:b/>
          <w:bCs/>
          <w:sz w:val="32"/>
          <w:szCs w:val="32"/>
          <w:rtl/>
        </w:rPr>
        <w:t>ل</w:t>
      </w:r>
      <w:r w:rsidR="008D333F">
        <w:rPr>
          <w:rFonts w:hint="cs"/>
          <w:b/>
          <w:bCs/>
          <w:sz w:val="32"/>
          <w:szCs w:val="32"/>
          <w:rtl/>
        </w:rPr>
        <w:t>ا</w:t>
      </w:r>
      <w:r w:rsidR="008D333F">
        <w:rPr>
          <w:b/>
          <w:bCs/>
          <w:sz w:val="32"/>
          <w:szCs w:val="32"/>
          <w:rtl/>
        </w:rPr>
        <w:t xml:space="preserve"> وهو إلي</w:t>
      </w:r>
      <w:r w:rsidR="008D333F" w:rsidRPr="008D333F">
        <w:rPr>
          <w:b/>
          <w:bCs/>
          <w:sz w:val="32"/>
          <w:szCs w:val="32"/>
          <w:rtl/>
        </w:rPr>
        <w:t xml:space="preserve">ه </w:t>
      </w:r>
      <w:r w:rsidR="008D333F">
        <w:rPr>
          <w:b/>
          <w:bCs/>
          <w:sz w:val="32"/>
          <w:szCs w:val="32"/>
          <w:rtl/>
        </w:rPr>
        <w:t>منسوب، وعليه محس</w:t>
      </w:r>
      <w:r w:rsidR="008D333F" w:rsidRPr="008D333F">
        <w:rPr>
          <w:b/>
          <w:bCs/>
          <w:sz w:val="32"/>
          <w:szCs w:val="32"/>
          <w:rtl/>
        </w:rPr>
        <w:t>وب</w:t>
      </w:r>
      <w:r w:rsidR="008D333F">
        <w:rPr>
          <w:b/>
          <w:bCs/>
          <w:sz w:val="32"/>
          <w:szCs w:val="32"/>
        </w:rPr>
        <w:t>"</w:t>
      </w:r>
      <w:r>
        <w:rPr>
          <w:rFonts w:asciiTheme="minorHAnsi" w:eastAsiaTheme="minorHAnsi" w:hAnsiTheme="minorHAnsi" w:hint="cs"/>
          <w:b/>
          <w:bCs/>
          <w:sz w:val="32"/>
          <w:szCs w:val="32"/>
          <w:rtl/>
        </w:rPr>
        <w:t>.</w:t>
      </w:r>
    </w:p>
    <w:p w:rsidR="007332CB" w:rsidRDefault="007332CB" w:rsidP="007332CB">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والجنة دار السلام، قال تعالى</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(وَاللَّهُ يَدْعُو إِلَى دَارِ السَّلَامِ وَيَهْدِي مَنْ يَشَاءُ إِلَى صِرَاطٍ مُسْتَقِيمٍ</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(يونس</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25)</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ويقول سبحانه</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لَهُمْ دَارُ السَّلَامِ عِنْدَ رَبِّهِمْ وَهُوَ وَلِيُّهُمْ بِمَا كَانُوا يَعْمَلُونَ</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(الأنعام</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127).</w:t>
      </w:r>
    </w:p>
    <w:p w:rsidR="007332CB" w:rsidRDefault="007332CB" w:rsidP="007332CB">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وتحية أهل الجنة السلام، قال تعالى</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(وَنَادَوْا أَصْحَابَ الْجَنَّةِ أَنْ سَلَامٌ عَلَيْكُمْ لَمْ يَدْخُلُوهَا وَهُمْ يَطْمَعُونَ)</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(الاعراف</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46)</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وقال سبحانه</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(تَحِيَّتُهُمْ يَوْمَ يَلْقَوْنَهُ سَلَامٌ)</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(ال</w:t>
      </w:r>
      <w:r w:rsidR="00CE1E07" w:rsidRPr="008D333F">
        <w:rPr>
          <w:rFonts w:asciiTheme="minorHAnsi" w:eastAsiaTheme="minorHAnsi" w:hAnsiTheme="minorHAnsi" w:hint="cs"/>
          <w:b/>
          <w:bCs/>
          <w:sz w:val="32"/>
          <w:szCs w:val="32"/>
          <w:rtl/>
        </w:rPr>
        <w:t>أ</w:t>
      </w:r>
      <w:r w:rsidR="00CE1E07" w:rsidRPr="008D333F">
        <w:rPr>
          <w:rFonts w:asciiTheme="minorHAnsi" w:eastAsiaTheme="minorHAnsi" w:hAnsiTheme="minorHAnsi"/>
          <w:b/>
          <w:bCs/>
          <w:sz w:val="32"/>
          <w:szCs w:val="32"/>
          <w:rtl/>
        </w:rPr>
        <w:t>حزاب</w:t>
      </w:r>
      <w:r w:rsidR="00CE1E07" w:rsidRPr="008D333F">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44)</w:t>
      </w:r>
      <w:r>
        <w:rPr>
          <w:rFonts w:asciiTheme="minorHAnsi" w:eastAsiaTheme="minorHAnsi" w:hAnsiTheme="minorHAnsi" w:hint="cs"/>
          <w:b/>
          <w:bCs/>
          <w:sz w:val="32"/>
          <w:szCs w:val="32"/>
          <w:rtl/>
        </w:rPr>
        <w:t>.</w:t>
      </w:r>
    </w:p>
    <w:p w:rsidR="007332CB" w:rsidRDefault="00C62748" w:rsidP="007332CB">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وهو التحية التي شرعها الله لعباده في الدنيا؛ فعَنْ أَبِي هُرَيْرَةَ</w:t>
      </w:r>
      <w:r w:rsidR="00CE1E07" w:rsidRPr="008D333F">
        <w:rPr>
          <w:rFonts w:asciiTheme="minorHAnsi" w:eastAsiaTheme="minorHAnsi" w:hAnsiTheme="minorHAnsi" w:hint="cs"/>
          <w:b/>
          <w:bCs/>
          <w:sz w:val="32"/>
          <w:szCs w:val="32"/>
          <w:rtl/>
        </w:rPr>
        <w:t xml:space="preserve"> (رضي الله عنه)</w:t>
      </w:r>
      <w:r w:rsidR="00CE1E07" w:rsidRPr="008D333F">
        <w:rPr>
          <w:rFonts w:asciiTheme="minorHAnsi" w:eastAsiaTheme="minorHAnsi" w:hAnsiTheme="minorHAnsi"/>
          <w:b/>
          <w:bCs/>
          <w:sz w:val="32"/>
          <w:szCs w:val="32"/>
          <w:rtl/>
        </w:rPr>
        <w:t>، عَنِ النَّبِيِّ (صَلَّى اللَّهُ عَلَيْهِ وَسَلَّمَ)، قَالَ</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"خَلَقَ اللَّهُ آدَمَ عَلَى صُورَتِهِ، طُولُهُ سِتُّونَ ذِرَاعًا، فَلَمَّا خَلَقَهُ، قَالَ: اذْهَبْ، فَسَلِّمْ عَلَى أُولَئِكَ النَّفَرِ مِنَ الْمَلَائِكَةِ جُلُوسٌ، فَاسْتَمِعْ مَا يُحَيُّونَكَ، فَإِنَّهَا تَحِيَّتُكَ وَتَحِيَّةُ ذُرِّيَّتِكَ، فَقَالَ: السَّلَامُ عَلَيْكُمْ، فَقَالُوا: السَّلَامُ عَلَيْكَ وَرَحْمَةُ اللَّهِ، فَزَادُوهُ وَرَحْمَةُ اللَّهِ، فَكُلُّ مَنْ يَدْخُلُ الْجَنَّةَ عَلَى صُورَةِ آدَمَ، فَلَمْ يَزَلِ الْخَلْقُ يَنْقُصُ بَعْدُ حَتَّى الْآنَ " (رواه البخاري)</w:t>
      </w:r>
      <w:r w:rsidR="007332CB">
        <w:rPr>
          <w:rFonts w:asciiTheme="minorHAnsi" w:eastAsiaTheme="minorHAnsi" w:hAnsiTheme="minorHAnsi" w:hint="cs"/>
          <w:b/>
          <w:bCs/>
          <w:sz w:val="32"/>
          <w:szCs w:val="32"/>
          <w:rtl/>
        </w:rPr>
        <w:t>.</w:t>
      </w:r>
    </w:p>
    <w:p w:rsidR="007332CB" w:rsidRDefault="00C62748" w:rsidP="00C62748">
      <w:pPr>
        <w:suppressAutoHyphens w:val="0"/>
        <w:autoSpaceDN/>
        <w:jc w:val="both"/>
        <w:textAlignment w:val="auto"/>
        <w:rPr>
          <w:rFonts w:asciiTheme="minorHAnsi" w:eastAsiaTheme="minorEastAsia" w:hAnsiTheme="minorHAnsi" w:cstheme="minorBidi"/>
          <w:b/>
          <w:bCs/>
          <w:sz w:val="32"/>
          <w:szCs w:val="32"/>
          <w:rtl/>
        </w:rPr>
      </w:pPr>
      <w:r>
        <w:rPr>
          <w:rFonts w:asciiTheme="minorHAnsi" w:eastAsiaTheme="minorEastAsia" w:hAnsiTheme="minorHAnsi" w:cstheme="minorBidi" w:hint="cs"/>
          <w:b/>
          <w:bCs/>
          <w:sz w:val="32"/>
          <w:szCs w:val="32"/>
          <w:rtl/>
        </w:rPr>
        <w:t xml:space="preserve">- </w:t>
      </w:r>
      <w:r w:rsidR="00FD6BA2">
        <w:rPr>
          <w:rFonts w:asciiTheme="minorHAnsi" w:eastAsiaTheme="minorEastAsia" w:hAnsiTheme="minorHAnsi" w:cstheme="minorBidi" w:hint="cs"/>
          <w:b/>
          <w:bCs/>
          <w:sz w:val="32"/>
          <w:szCs w:val="32"/>
          <w:rtl/>
        </w:rPr>
        <w:t>والقول الحسن من السلام</w:t>
      </w:r>
      <w:r>
        <w:rPr>
          <w:rFonts w:asciiTheme="minorHAnsi" w:eastAsiaTheme="minorEastAsia" w:hAnsiTheme="minorHAnsi" w:cstheme="minorBidi" w:hint="cs"/>
          <w:b/>
          <w:bCs/>
          <w:sz w:val="32"/>
          <w:szCs w:val="32"/>
          <w:rtl/>
        </w:rPr>
        <w:t>،</w:t>
      </w:r>
      <w:r w:rsidR="00FD6BA2">
        <w:rPr>
          <w:rFonts w:asciiTheme="minorHAnsi" w:eastAsiaTheme="minorEastAsia" w:hAnsiTheme="minorHAnsi" w:cstheme="minorBidi" w:hint="cs"/>
          <w:b/>
          <w:bCs/>
          <w:sz w:val="32"/>
          <w:szCs w:val="32"/>
          <w:rtl/>
        </w:rPr>
        <w:t xml:space="preserve"> والفعل الحسن من السلام؛ قال تعالى: (</w:t>
      </w:r>
      <w:r w:rsidR="00FD6BA2" w:rsidRPr="00FD6BA2">
        <w:rPr>
          <w:rFonts w:asciiTheme="minorHAnsi" w:eastAsiaTheme="minorEastAsia" w:hAnsiTheme="minorHAnsi"/>
          <w:b/>
          <w:bCs/>
          <w:sz w:val="32"/>
          <w:szCs w:val="32"/>
          <w:rtl/>
        </w:rPr>
        <w:t>وَإِذَا سَمِعُوا اللَّغْوَ أَعْرَضُوا عَنْهُ وَقَالُوا لَنَا أَعْمَالُنَا وَلَكُمْ أَعْمَالُكُمْ سَلَامٌ عَلَيْك</w:t>
      </w:r>
      <w:r w:rsidR="00FD6BA2">
        <w:rPr>
          <w:rFonts w:asciiTheme="minorHAnsi" w:eastAsiaTheme="minorEastAsia" w:hAnsiTheme="minorHAnsi"/>
          <w:b/>
          <w:bCs/>
          <w:sz w:val="32"/>
          <w:szCs w:val="32"/>
          <w:rtl/>
        </w:rPr>
        <w:t>ُمْ لَا نَبْتَغِي الْجَاهِلِينَ</w:t>
      </w:r>
      <w:r w:rsidR="00FD6BA2">
        <w:rPr>
          <w:rFonts w:asciiTheme="minorHAnsi" w:eastAsiaTheme="minorEastAsia" w:hAnsiTheme="minorHAnsi" w:hint="cs"/>
          <w:b/>
          <w:bCs/>
          <w:sz w:val="32"/>
          <w:szCs w:val="32"/>
          <w:rtl/>
        </w:rPr>
        <w:t xml:space="preserve">) </w:t>
      </w:r>
      <w:r w:rsidR="00FD6BA2" w:rsidRPr="00FD6BA2">
        <w:rPr>
          <w:rFonts w:asciiTheme="minorHAnsi" w:eastAsiaTheme="minorEastAsia" w:hAnsiTheme="minorHAnsi"/>
          <w:b/>
          <w:bCs/>
          <w:sz w:val="32"/>
          <w:szCs w:val="32"/>
          <w:rtl/>
        </w:rPr>
        <w:t>(</w:t>
      </w:r>
      <w:r w:rsidR="00FD6BA2">
        <w:rPr>
          <w:rFonts w:asciiTheme="minorHAnsi" w:eastAsiaTheme="minorEastAsia" w:hAnsiTheme="minorHAnsi" w:hint="cs"/>
          <w:b/>
          <w:bCs/>
          <w:sz w:val="32"/>
          <w:szCs w:val="32"/>
          <w:rtl/>
        </w:rPr>
        <w:t xml:space="preserve">القصص: </w:t>
      </w:r>
      <w:r w:rsidR="00FD6BA2" w:rsidRPr="00FD6BA2">
        <w:rPr>
          <w:rFonts w:asciiTheme="minorHAnsi" w:eastAsiaTheme="minorEastAsia" w:hAnsiTheme="minorHAnsi"/>
          <w:b/>
          <w:bCs/>
          <w:sz w:val="32"/>
          <w:szCs w:val="32"/>
          <w:rtl/>
        </w:rPr>
        <w:t>55)</w:t>
      </w:r>
      <w:r w:rsidR="005C0988" w:rsidRPr="005C0988">
        <w:rPr>
          <w:rtl/>
        </w:rPr>
        <w:t xml:space="preserve"> </w:t>
      </w:r>
      <w:r w:rsidR="005C0988" w:rsidRPr="005C0988">
        <w:rPr>
          <w:rFonts w:asciiTheme="minorHAnsi" w:eastAsiaTheme="minorEastAsia" w:hAnsiTheme="minorHAnsi"/>
          <w:b/>
          <w:bCs/>
          <w:sz w:val="32"/>
          <w:szCs w:val="32"/>
          <w:rtl/>
        </w:rPr>
        <w:t xml:space="preserve">وهذا سيدنا إبراهيم (عليه السلام) لما قال له أبوه كما حكى القرآن الكريم: (لَئِنْ لَمْ تَنْتَهِ لَأَرْجُمَنَّكَ وَاهْجُرْنِي مَلِيًّا) (مريم: 46)، كان جوابه كما حكى القرآن أيضا: (سَلَامٌ عَلَيْكَ سَأَسْتَغْفِرُ لَكَ رَبِّى إِنَّهُ </w:t>
      </w:r>
      <w:r w:rsidR="005C0988">
        <w:rPr>
          <w:rFonts w:asciiTheme="minorHAnsi" w:eastAsiaTheme="minorEastAsia" w:hAnsiTheme="minorHAnsi"/>
          <w:b/>
          <w:bCs/>
          <w:sz w:val="32"/>
          <w:szCs w:val="32"/>
          <w:rtl/>
        </w:rPr>
        <w:t xml:space="preserve">كَانَ </w:t>
      </w:r>
      <w:proofErr w:type="spellStart"/>
      <w:r w:rsidR="005C0988">
        <w:rPr>
          <w:rFonts w:asciiTheme="minorHAnsi" w:eastAsiaTheme="minorEastAsia" w:hAnsiTheme="minorHAnsi"/>
          <w:b/>
          <w:bCs/>
          <w:sz w:val="32"/>
          <w:szCs w:val="32"/>
          <w:rtl/>
        </w:rPr>
        <w:t>بِى</w:t>
      </w:r>
      <w:proofErr w:type="spellEnd"/>
      <w:r w:rsidR="005C0988">
        <w:rPr>
          <w:rFonts w:asciiTheme="minorHAnsi" w:eastAsiaTheme="minorEastAsia" w:hAnsiTheme="minorHAnsi"/>
          <w:b/>
          <w:bCs/>
          <w:sz w:val="32"/>
          <w:szCs w:val="32"/>
          <w:rtl/>
        </w:rPr>
        <w:t xml:space="preserve"> حَفِيًّا) (مريم: 47)</w:t>
      </w:r>
      <w:r w:rsidR="007332CB">
        <w:rPr>
          <w:rFonts w:asciiTheme="minorHAnsi" w:eastAsiaTheme="minorEastAsia" w:hAnsiTheme="minorHAnsi" w:cstheme="minorBidi" w:hint="cs"/>
          <w:b/>
          <w:bCs/>
          <w:sz w:val="32"/>
          <w:szCs w:val="32"/>
          <w:rtl/>
        </w:rPr>
        <w:t>.</w:t>
      </w:r>
    </w:p>
    <w:p w:rsidR="007332CB" w:rsidRDefault="00C62748" w:rsidP="007332CB">
      <w:pPr>
        <w:suppressAutoHyphens w:val="0"/>
        <w:autoSpaceDN/>
        <w:jc w:val="both"/>
        <w:textAlignment w:val="auto"/>
        <w:rPr>
          <w:rFonts w:asciiTheme="minorHAnsi" w:eastAsiaTheme="minorHAnsi" w:hAnsiTheme="minorHAnsi"/>
          <w:b/>
          <w:bCs/>
          <w:sz w:val="32"/>
          <w:szCs w:val="32"/>
          <w:rtl/>
        </w:rPr>
      </w:pPr>
      <w:r>
        <w:rPr>
          <w:rFonts w:asciiTheme="minorHAnsi" w:eastAsiaTheme="minorEastAsia" w:hAnsiTheme="minorHAnsi" w:cstheme="minorBidi" w:hint="cs"/>
          <w:b/>
          <w:bCs/>
          <w:sz w:val="32"/>
          <w:szCs w:val="32"/>
          <w:rtl/>
        </w:rPr>
        <w:lastRenderedPageBreak/>
        <w:t xml:space="preserve">- </w:t>
      </w:r>
      <w:r w:rsidR="00CE1E07" w:rsidRPr="008D333F">
        <w:rPr>
          <w:rFonts w:asciiTheme="minorHAnsi" w:eastAsiaTheme="minorEastAsia" w:hAnsiTheme="minorHAnsi" w:cstheme="minorBidi"/>
          <w:b/>
          <w:bCs/>
          <w:sz w:val="32"/>
          <w:szCs w:val="32"/>
          <w:rtl/>
        </w:rPr>
        <w:t>ومن أسباب نشر المودة والمحبة السلام: فعن أبي هُرَيْرَةَ، قَالَ: قَالَ رَسُولُ اللهِ (صَلَّى اللهُ عَلَيْهِ وَسَلَّم)َ "لَا تَدْخُلُونَ الْجَنَّةَ حَتَّى تُؤْمِنُوا، وَلَا تُؤْمِنُوا حَتَّى تَحَابُّوا، أَوَلَا أَدُلُّكُمْ عَلَى شَيْءٍ إِذَا فَعَلْتُمُوهُ تَحَابَبْتُمْ؟ أَفْشُوا السَّلَامَ بَيْنَكُمْ" (رواه مسلم).</w:t>
      </w:r>
    </w:p>
    <w:p w:rsidR="00CE1E07" w:rsidRPr="00FD6BA2" w:rsidRDefault="00C62748" w:rsidP="00C62748">
      <w:pPr>
        <w:suppressAutoHyphens w:val="0"/>
        <w:autoSpaceDN/>
        <w:jc w:val="both"/>
        <w:textAlignment w:val="auto"/>
        <w:rPr>
          <w:rFonts w:asciiTheme="minorHAnsi" w:eastAsiaTheme="minorEastAsia" w:hAnsiTheme="minorHAnsi" w:cstheme="minorBidi"/>
          <w:b/>
          <w:bCs/>
          <w:sz w:val="32"/>
          <w:szCs w:val="32"/>
          <w:rtl/>
        </w:rPr>
      </w:pPr>
      <w:r>
        <w:rPr>
          <w:rFonts w:asciiTheme="minorHAnsi" w:eastAsiaTheme="minorHAnsi" w:hAnsiTheme="minorHAnsi" w:hint="cs"/>
          <w:b/>
          <w:bCs/>
          <w:sz w:val="32"/>
          <w:szCs w:val="32"/>
          <w:rtl/>
        </w:rPr>
        <w:t xml:space="preserve">- </w:t>
      </w:r>
      <w:r w:rsidR="00CE1E07" w:rsidRPr="008D333F">
        <w:rPr>
          <w:rFonts w:asciiTheme="minorHAnsi" w:eastAsiaTheme="minorHAnsi" w:hAnsiTheme="minorHAnsi"/>
          <w:b/>
          <w:bCs/>
          <w:sz w:val="32"/>
          <w:szCs w:val="32"/>
          <w:rtl/>
        </w:rPr>
        <w:t xml:space="preserve">ولمنزلة السلام ومكانته وصف النبي </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صلى الله عليه وسلم</w:t>
      </w:r>
      <w:r w:rsidR="00CE1E07" w:rsidRPr="008D333F">
        <w:rPr>
          <w:rFonts w:asciiTheme="minorHAnsi" w:eastAsiaTheme="minorHAnsi" w:hAnsiTheme="minorHAnsi" w:hint="cs"/>
          <w:b/>
          <w:bCs/>
          <w:sz w:val="32"/>
          <w:szCs w:val="32"/>
          <w:rtl/>
        </w:rPr>
        <w:t>َ)</w:t>
      </w:r>
      <w:r>
        <w:rPr>
          <w:rFonts w:asciiTheme="minorHAnsi" w:eastAsiaTheme="minorHAnsi" w:hAnsiTheme="minorHAnsi"/>
          <w:b/>
          <w:bCs/>
          <w:sz w:val="32"/>
          <w:szCs w:val="32"/>
          <w:rtl/>
        </w:rPr>
        <w:t xml:space="preserve"> من بخل بالسلام بأنه أ</w:t>
      </w:r>
      <w:r>
        <w:rPr>
          <w:rFonts w:asciiTheme="minorHAnsi" w:eastAsiaTheme="minorHAnsi" w:hAnsiTheme="minorHAnsi" w:hint="cs"/>
          <w:b/>
          <w:bCs/>
          <w:sz w:val="32"/>
          <w:szCs w:val="32"/>
          <w:rtl/>
        </w:rPr>
        <w:t>بخل</w:t>
      </w:r>
      <w:r w:rsidR="00CE1E07" w:rsidRPr="008D333F">
        <w:rPr>
          <w:rFonts w:asciiTheme="minorHAnsi" w:eastAsiaTheme="minorHAnsi" w:hAnsiTheme="minorHAnsi"/>
          <w:b/>
          <w:bCs/>
          <w:sz w:val="32"/>
          <w:szCs w:val="32"/>
          <w:rtl/>
        </w:rPr>
        <w:t xml:space="preserve"> الناس؛ فعَنْ أَبِي هُرَيْرَةَ</w:t>
      </w:r>
      <w:r w:rsidR="00CE1E07" w:rsidRPr="008D333F">
        <w:rPr>
          <w:rFonts w:asciiTheme="minorHAnsi" w:eastAsiaTheme="minorHAnsi" w:hAnsiTheme="minorHAnsi" w:hint="cs"/>
          <w:b/>
          <w:bCs/>
          <w:sz w:val="32"/>
          <w:szCs w:val="32"/>
          <w:rtl/>
        </w:rPr>
        <w:t xml:space="preserve"> (رضي الله عنه)</w:t>
      </w:r>
      <w:r w:rsidR="00CE1E07" w:rsidRPr="008D333F">
        <w:rPr>
          <w:rFonts w:asciiTheme="minorHAnsi" w:eastAsiaTheme="minorHAnsi" w:hAnsiTheme="minorHAnsi"/>
          <w:b/>
          <w:bCs/>
          <w:sz w:val="32"/>
          <w:szCs w:val="32"/>
          <w:rtl/>
        </w:rPr>
        <w:t xml:space="preserve">، عَنِ النَّبِيِّ </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صَلَّى اللَّهُ عَلَيْهِ وَسَلَّمَ</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قَالَ : قَالَ رَسُولُ اللَّهِ </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صَلَّى اللَّهُ عَلَيْهِ وَسَلَّمَ</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 xml:space="preserve">: </w:t>
      </w:r>
      <w:r w:rsidR="00CE1E07" w:rsidRPr="008D333F">
        <w:rPr>
          <w:rFonts w:asciiTheme="minorHAnsi" w:eastAsiaTheme="minorHAnsi" w:hAnsiTheme="minorHAnsi" w:hint="cs"/>
          <w:b/>
          <w:bCs/>
          <w:sz w:val="32"/>
          <w:szCs w:val="32"/>
          <w:rtl/>
        </w:rPr>
        <w:t>"</w:t>
      </w:r>
      <w:r w:rsidR="00CE1E07" w:rsidRPr="008D333F">
        <w:rPr>
          <w:rFonts w:asciiTheme="minorHAnsi" w:eastAsiaTheme="minorHAnsi" w:hAnsiTheme="minorHAnsi"/>
          <w:b/>
          <w:bCs/>
          <w:sz w:val="32"/>
          <w:szCs w:val="32"/>
          <w:rtl/>
        </w:rPr>
        <w:t>إِنَّ أَعْجَزَ النَّاسِ مَنْ عَجَزَ بِالدُّعَاءِ، وَإِنَّ أَبْخَلَ النَّاسِ مَنْ بَخِلَ بِالسَّلامِ</w:t>
      </w:r>
      <w:r w:rsidR="00CE1E07" w:rsidRPr="008D333F">
        <w:rPr>
          <w:rFonts w:asciiTheme="minorHAnsi" w:eastAsiaTheme="minorHAnsi" w:hAnsiTheme="minorHAnsi" w:hint="cs"/>
          <w:b/>
          <w:bCs/>
          <w:sz w:val="32"/>
          <w:szCs w:val="32"/>
          <w:rtl/>
        </w:rPr>
        <w:t>".</w:t>
      </w:r>
    </w:p>
    <w:p w:rsidR="00CE1E07" w:rsidRPr="005C0988" w:rsidRDefault="00BC688F" w:rsidP="00F154E0">
      <w:pPr>
        <w:suppressAutoHyphens w:val="0"/>
        <w:autoSpaceDN/>
        <w:jc w:val="both"/>
        <w:textAlignment w:val="auto"/>
        <w:rPr>
          <w:rFonts w:asciiTheme="minorHAnsi" w:eastAsiaTheme="minorHAnsi" w:hAnsiTheme="minorHAnsi" w:cstheme="minorBidi"/>
          <w:b/>
          <w:bCs/>
          <w:sz w:val="32"/>
          <w:szCs w:val="32"/>
          <w:rtl/>
        </w:rPr>
      </w:pPr>
      <w:r>
        <w:rPr>
          <w:rFonts w:asciiTheme="minorHAnsi" w:eastAsiaTheme="minorHAnsi" w:hAnsiTheme="minorHAnsi" w:hint="cs"/>
          <w:b/>
          <w:bCs/>
          <w:sz w:val="32"/>
          <w:szCs w:val="32"/>
          <w:rtl/>
        </w:rPr>
        <w:t>ومن ثم فإن السلام لا يقف عند تحية الإسلام</w:t>
      </w:r>
      <w:r w:rsidR="007332CB">
        <w:rPr>
          <w:rFonts w:asciiTheme="minorHAnsi" w:eastAsiaTheme="minorHAnsi" w:hAnsiTheme="minorHAnsi" w:hint="cs"/>
          <w:b/>
          <w:bCs/>
          <w:sz w:val="32"/>
          <w:szCs w:val="32"/>
          <w:rtl/>
        </w:rPr>
        <w:t>؛</w:t>
      </w:r>
      <w:r>
        <w:rPr>
          <w:rFonts w:asciiTheme="minorHAnsi" w:eastAsiaTheme="minorHAnsi" w:hAnsiTheme="minorHAnsi" w:hint="cs"/>
          <w:b/>
          <w:bCs/>
          <w:sz w:val="32"/>
          <w:szCs w:val="32"/>
          <w:rtl/>
        </w:rPr>
        <w:t xml:space="preserve"> بل هو معنى أشمل وحقيقة أوسع؛</w:t>
      </w:r>
      <w:r w:rsidR="005C0988">
        <w:rPr>
          <w:rFonts w:asciiTheme="minorHAnsi" w:eastAsiaTheme="minorHAnsi" w:hAnsiTheme="minorHAnsi" w:hint="cs"/>
          <w:b/>
          <w:bCs/>
          <w:sz w:val="32"/>
          <w:szCs w:val="32"/>
          <w:rtl/>
        </w:rPr>
        <w:t xml:space="preserve"> </w:t>
      </w:r>
      <w:r w:rsidR="00CE1E07" w:rsidRPr="0031549A">
        <w:rPr>
          <w:rFonts w:asciiTheme="minorHAnsi" w:eastAsiaTheme="minorHAnsi" w:hAnsiTheme="minorHAnsi"/>
          <w:b/>
          <w:bCs/>
          <w:sz w:val="32"/>
          <w:szCs w:val="32"/>
          <w:rtl/>
        </w:rPr>
        <w:t>ولا شك أن النبي (صلى الله عليه وسلمَ) بعث رحمة للعالمين، وحملت رسالته السلام والأمان</w:t>
      </w:r>
      <w:r w:rsidR="00CE1E07">
        <w:rPr>
          <w:rFonts w:asciiTheme="minorHAnsi" w:eastAsiaTheme="minorHAnsi" w:hAnsiTheme="minorHAnsi" w:hint="cs"/>
          <w:b/>
          <w:bCs/>
          <w:sz w:val="32"/>
          <w:szCs w:val="32"/>
          <w:rtl/>
        </w:rPr>
        <w:t>.</w:t>
      </w:r>
      <w:r w:rsidR="00CE1E07" w:rsidRPr="0031549A">
        <w:rPr>
          <w:rFonts w:asciiTheme="minorHAnsi" w:eastAsiaTheme="minorHAnsi" w:hAnsiTheme="minorHAnsi"/>
          <w:b/>
          <w:bCs/>
          <w:sz w:val="32"/>
          <w:szCs w:val="32"/>
          <w:rtl/>
        </w:rPr>
        <w:t xml:space="preserve"> جاء بدين السلام، ودعا إلى العيش ب</w:t>
      </w:r>
      <w:r w:rsidR="00F154E0">
        <w:rPr>
          <w:rFonts w:asciiTheme="minorHAnsi" w:eastAsiaTheme="minorHAnsi" w:hAnsiTheme="minorHAnsi" w:hint="cs"/>
          <w:b/>
          <w:bCs/>
          <w:sz w:val="32"/>
          <w:szCs w:val="32"/>
          <w:rtl/>
        </w:rPr>
        <w:t>ين الناس ب</w:t>
      </w:r>
      <w:r w:rsidR="00F154E0">
        <w:rPr>
          <w:rFonts w:asciiTheme="minorHAnsi" w:eastAsiaTheme="minorHAnsi" w:hAnsiTheme="minorHAnsi"/>
          <w:b/>
          <w:bCs/>
          <w:sz w:val="32"/>
          <w:szCs w:val="32"/>
          <w:rtl/>
        </w:rPr>
        <w:t>سلام</w:t>
      </w:r>
      <w:r w:rsidR="00F154E0">
        <w:rPr>
          <w:rFonts w:asciiTheme="minorHAnsi" w:eastAsiaTheme="minorHAnsi" w:hAnsiTheme="minorHAnsi" w:hint="cs"/>
          <w:b/>
          <w:bCs/>
          <w:sz w:val="32"/>
          <w:szCs w:val="32"/>
          <w:rtl/>
        </w:rPr>
        <w:t xml:space="preserve">، </w:t>
      </w:r>
      <w:r w:rsidR="00CE1E07" w:rsidRPr="0031549A">
        <w:rPr>
          <w:rFonts w:asciiTheme="minorHAnsi" w:eastAsiaTheme="minorHAnsi" w:hAnsiTheme="minorHAnsi"/>
          <w:b/>
          <w:bCs/>
          <w:sz w:val="32"/>
          <w:szCs w:val="32"/>
          <w:rtl/>
        </w:rPr>
        <w:t>فقد قال تعالى: (وَمَا أَرْسَلْنَاكَ إِلا رَحْمَةً لِلْعَالَمِينَ) (الأنبياء: 107)</w:t>
      </w:r>
      <w:r w:rsidR="00CE1E07" w:rsidRPr="0031549A">
        <w:rPr>
          <w:rFonts w:asciiTheme="minorHAnsi" w:eastAsiaTheme="minorHAnsi" w:hAnsiTheme="minorHAnsi" w:hint="cs"/>
          <w:b/>
          <w:bCs/>
          <w:sz w:val="32"/>
          <w:szCs w:val="32"/>
          <w:rtl/>
        </w:rPr>
        <w:t>، وقال عز وجل: (</w:t>
      </w:r>
      <w:r w:rsidR="00CE1E07" w:rsidRPr="0031549A">
        <w:rPr>
          <w:rFonts w:asciiTheme="minorHAnsi" w:eastAsiaTheme="minorHAnsi" w:hAnsiTheme="minorHAnsi"/>
          <w:b/>
          <w:bCs/>
          <w:sz w:val="32"/>
          <w:szCs w:val="32"/>
          <w:rtl/>
        </w:rPr>
        <w:t>لَقَدْ جَاءكُمْ رَسُولٌ مِّنْ أَنفُسِكُمْ عَزِيزٌ عَلَيْهِ مَا عَنِتُّمْ حَرِيصٌ عَلَيْكُم بِالْمُؤْمِنِينَ رَؤُوفٌ رَّحِيمٌ</w:t>
      </w:r>
      <w:r w:rsidR="00CE1E07" w:rsidRPr="0031549A">
        <w:rPr>
          <w:rFonts w:asciiTheme="minorHAnsi" w:eastAsiaTheme="minorHAnsi" w:hAnsiTheme="minorHAnsi" w:hint="cs"/>
          <w:b/>
          <w:bCs/>
          <w:sz w:val="32"/>
          <w:szCs w:val="32"/>
          <w:rtl/>
        </w:rPr>
        <w:t xml:space="preserve">) </w:t>
      </w:r>
      <w:r w:rsidR="00CE1E07" w:rsidRPr="0031549A">
        <w:rPr>
          <w:rFonts w:asciiTheme="minorHAnsi" w:eastAsiaTheme="minorHAnsi" w:hAnsiTheme="minorHAnsi"/>
          <w:b/>
          <w:bCs/>
          <w:sz w:val="32"/>
          <w:szCs w:val="32"/>
          <w:rtl/>
        </w:rPr>
        <w:t>(التوبة: 28)</w:t>
      </w:r>
      <w:r w:rsidR="00CE1E07" w:rsidRPr="0031549A">
        <w:rPr>
          <w:rFonts w:asciiTheme="minorHAnsi" w:eastAsiaTheme="minorHAnsi" w:hAnsiTheme="minorHAnsi" w:hint="cs"/>
          <w:b/>
          <w:bCs/>
          <w:sz w:val="32"/>
          <w:szCs w:val="32"/>
          <w:rtl/>
        </w:rPr>
        <w:t>،</w:t>
      </w:r>
      <w:r w:rsidR="00CE1E07" w:rsidRPr="0031549A">
        <w:rPr>
          <w:b/>
          <w:bCs/>
          <w:sz w:val="32"/>
          <w:szCs w:val="32"/>
          <w:rtl/>
        </w:rPr>
        <w:t xml:space="preserve"> </w:t>
      </w:r>
      <w:r w:rsidR="00CE1E07" w:rsidRPr="0031549A">
        <w:rPr>
          <w:rFonts w:hint="cs"/>
          <w:b/>
          <w:bCs/>
          <w:sz w:val="32"/>
          <w:szCs w:val="32"/>
          <w:rtl/>
        </w:rPr>
        <w:t>وقال تعالى: (</w:t>
      </w:r>
      <w:r w:rsidR="00CE1E07" w:rsidRPr="0031549A">
        <w:rPr>
          <w:rFonts w:asciiTheme="minorHAnsi" w:eastAsiaTheme="minorHAnsi" w:hAnsiTheme="minorHAnsi"/>
          <w:b/>
          <w:bCs/>
          <w:sz w:val="32"/>
          <w:szCs w:val="32"/>
          <w:rtl/>
        </w:rPr>
        <w:t>لَّا يَنْهَاكُمُ اللَّهُ عَنِ الَّذِينَ لَمْ يُقَاتِلُوكُمْ فِي الدِّينِ وَلَمْ يُخْرِجُوكُم مِّن دِيَارِكُمْ أَن تَبَرُّوهُمْ وَتُقْسِطُوا إِلَيْهِمْ ۚ إِنَّ اللَّهَ يُحِبُّ الْمُقْسِطِينَ</w:t>
      </w:r>
      <w:r w:rsidR="00CE1E07" w:rsidRPr="0031549A">
        <w:rPr>
          <w:rFonts w:asciiTheme="minorHAnsi" w:eastAsiaTheme="minorHAnsi" w:hAnsiTheme="minorHAnsi" w:hint="cs"/>
          <w:b/>
          <w:bCs/>
          <w:sz w:val="32"/>
          <w:szCs w:val="32"/>
          <w:rtl/>
        </w:rPr>
        <w:t>)</w:t>
      </w:r>
      <w:r w:rsidR="00CE1E07" w:rsidRPr="0031549A">
        <w:rPr>
          <w:rFonts w:asciiTheme="minorHAnsi" w:eastAsiaTheme="minorHAnsi" w:hAnsiTheme="minorHAnsi"/>
          <w:b/>
          <w:bCs/>
          <w:sz w:val="32"/>
          <w:szCs w:val="32"/>
          <w:rtl/>
        </w:rPr>
        <w:t xml:space="preserve"> (</w:t>
      </w:r>
      <w:r w:rsidR="00CE1E07" w:rsidRPr="0031549A">
        <w:rPr>
          <w:rFonts w:asciiTheme="minorHAnsi" w:eastAsiaTheme="minorHAnsi" w:hAnsiTheme="minorHAnsi" w:hint="cs"/>
          <w:b/>
          <w:bCs/>
          <w:sz w:val="32"/>
          <w:szCs w:val="32"/>
          <w:rtl/>
        </w:rPr>
        <w:t>الممتحنة: 8</w:t>
      </w:r>
      <w:r w:rsidR="00CE1E07" w:rsidRPr="0031549A">
        <w:rPr>
          <w:rFonts w:asciiTheme="minorHAnsi" w:eastAsiaTheme="minorHAnsi" w:hAnsiTheme="minorHAnsi"/>
          <w:b/>
          <w:bCs/>
          <w:sz w:val="32"/>
          <w:szCs w:val="32"/>
          <w:rtl/>
        </w:rPr>
        <w:t>)</w:t>
      </w:r>
      <w:r w:rsidR="00CE1E07" w:rsidRPr="0031549A">
        <w:rPr>
          <w:rFonts w:asciiTheme="minorHAnsi" w:eastAsiaTheme="minorHAnsi" w:hAnsiTheme="minorHAnsi" w:hint="cs"/>
          <w:b/>
          <w:bCs/>
          <w:sz w:val="32"/>
          <w:szCs w:val="32"/>
          <w:rtl/>
        </w:rPr>
        <w:t xml:space="preserve"> ويقول صلى اللهُ عليه وسلم: "</w:t>
      </w:r>
      <w:r w:rsidR="00CE1E07" w:rsidRPr="0031549A">
        <w:rPr>
          <w:rFonts w:asciiTheme="minorHAnsi" w:eastAsiaTheme="minorHAnsi" w:hAnsiTheme="minorHAnsi"/>
          <w:b/>
          <w:bCs/>
          <w:sz w:val="32"/>
          <w:szCs w:val="32"/>
          <w:rtl/>
        </w:rPr>
        <w:t>يا أيها الناسُ إنما أنا رحمةٌ مُهداةٌ</w:t>
      </w:r>
      <w:r w:rsidR="00CE1E07" w:rsidRPr="0031549A">
        <w:rPr>
          <w:rFonts w:asciiTheme="minorHAnsi" w:eastAsiaTheme="minorHAnsi" w:hAnsiTheme="minorHAnsi" w:hint="cs"/>
          <w:b/>
          <w:bCs/>
          <w:sz w:val="32"/>
          <w:szCs w:val="32"/>
          <w:rtl/>
        </w:rPr>
        <w:t>"</w:t>
      </w:r>
      <w:r w:rsidR="00CE1E07">
        <w:rPr>
          <w:rFonts w:asciiTheme="minorHAnsi" w:eastAsiaTheme="minorHAnsi" w:hAnsiTheme="minorHAnsi" w:hint="cs"/>
          <w:b/>
          <w:bCs/>
          <w:sz w:val="32"/>
          <w:szCs w:val="32"/>
          <w:rtl/>
        </w:rPr>
        <w:t>.</w:t>
      </w:r>
    </w:p>
    <w:p w:rsidR="00CE1E07" w:rsidRPr="0047047A" w:rsidRDefault="00CE1E07" w:rsidP="00C62748">
      <w:pPr>
        <w:jc w:val="both"/>
        <w:rPr>
          <w:rFonts w:asciiTheme="minorHAnsi" w:eastAsiaTheme="minorHAnsi" w:hAnsiTheme="minorHAnsi"/>
          <w:b/>
          <w:bCs/>
          <w:sz w:val="32"/>
          <w:szCs w:val="32"/>
          <w:rtl/>
        </w:rPr>
      </w:pPr>
      <w:r w:rsidRPr="00FC1435">
        <w:rPr>
          <w:rFonts w:asciiTheme="minorHAnsi" w:eastAsiaTheme="minorHAnsi" w:hAnsiTheme="minorHAnsi" w:hint="cs"/>
          <w:b/>
          <w:bCs/>
          <w:sz w:val="32"/>
          <w:szCs w:val="32"/>
          <w:rtl/>
        </w:rPr>
        <w:t>وإن</w:t>
      </w:r>
      <w:r>
        <w:rPr>
          <w:rFonts w:asciiTheme="minorHAnsi" w:eastAsiaTheme="minorHAnsi" w:hAnsiTheme="minorHAnsi"/>
          <w:b/>
          <w:bCs/>
          <w:sz w:val="32"/>
          <w:szCs w:val="32"/>
          <w:rtl/>
        </w:rPr>
        <w:t xml:space="preserve"> من استقرأ </w:t>
      </w:r>
      <w:r>
        <w:rPr>
          <w:rFonts w:asciiTheme="minorHAnsi" w:eastAsiaTheme="minorHAnsi" w:hAnsiTheme="minorHAnsi" w:hint="cs"/>
          <w:b/>
          <w:bCs/>
          <w:sz w:val="32"/>
          <w:szCs w:val="32"/>
          <w:rtl/>
        </w:rPr>
        <w:t>سيرته</w:t>
      </w:r>
      <w:r>
        <w:rPr>
          <w:rFonts w:asciiTheme="minorHAnsi" w:eastAsiaTheme="minorHAnsi" w:hAnsiTheme="minorHAnsi"/>
          <w:b/>
          <w:bCs/>
          <w:sz w:val="32"/>
          <w:szCs w:val="32"/>
          <w:rtl/>
        </w:rPr>
        <w:t>، وجد</w:t>
      </w:r>
      <w:r w:rsidRPr="00FC1435">
        <w:rPr>
          <w:rFonts w:asciiTheme="minorHAnsi" w:eastAsiaTheme="minorHAnsi" w:hAnsiTheme="minorHAnsi"/>
          <w:b/>
          <w:bCs/>
          <w:sz w:val="32"/>
          <w:szCs w:val="32"/>
          <w:rtl/>
        </w:rPr>
        <w:t xml:space="preserve"> دعوتَه إلى السلم والسلام ظاهرة جليلة في حياته، قبل البعثة وبعدها، </w:t>
      </w:r>
      <w:r w:rsidRPr="00FC1435">
        <w:rPr>
          <w:rFonts w:asciiTheme="minorHAnsi" w:eastAsiaTheme="minorHAnsi" w:hAnsiTheme="minorHAnsi" w:hint="cs"/>
          <w:b/>
          <w:bCs/>
          <w:sz w:val="32"/>
          <w:szCs w:val="32"/>
          <w:rtl/>
        </w:rPr>
        <w:t>إذ يسعى</w:t>
      </w:r>
      <w:r w:rsidRPr="00FC1435">
        <w:rPr>
          <w:rFonts w:asciiTheme="minorHAnsi" w:eastAsiaTheme="minorHAnsi" w:hAnsiTheme="minorHAnsi"/>
          <w:b/>
          <w:bCs/>
          <w:sz w:val="32"/>
          <w:szCs w:val="32"/>
          <w:rtl/>
        </w:rPr>
        <w:t xml:space="preserve"> </w:t>
      </w:r>
      <w:r w:rsidRPr="00FC1435">
        <w:rPr>
          <w:rFonts w:asciiTheme="minorHAnsi" w:eastAsiaTheme="minorHAnsi" w:hAnsiTheme="minorHAnsi" w:hint="cs"/>
          <w:b/>
          <w:bCs/>
          <w:sz w:val="32"/>
          <w:szCs w:val="32"/>
          <w:rtl/>
        </w:rPr>
        <w:t xml:space="preserve">إلى تحقيق معاني السلام </w:t>
      </w:r>
      <w:r>
        <w:rPr>
          <w:rFonts w:asciiTheme="minorHAnsi" w:eastAsiaTheme="minorHAnsi" w:hAnsiTheme="minorHAnsi"/>
          <w:b/>
          <w:bCs/>
          <w:sz w:val="32"/>
          <w:szCs w:val="32"/>
          <w:rtl/>
        </w:rPr>
        <w:t>بالمشار</w:t>
      </w:r>
      <w:r w:rsidRPr="00FC1435">
        <w:rPr>
          <w:rFonts w:asciiTheme="minorHAnsi" w:eastAsiaTheme="minorHAnsi" w:hAnsiTheme="minorHAnsi"/>
          <w:b/>
          <w:bCs/>
          <w:sz w:val="32"/>
          <w:szCs w:val="32"/>
          <w:rtl/>
        </w:rPr>
        <w:t xml:space="preserve">كة في فضائل الأخلاق، والإصلاح بين الناس، </w:t>
      </w:r>
      <w:r w:rsidR="00C62748">
        <w:rPr>
          <w:rFonts w:asciiTheme="minorHAnsi" w:eastAsiaTheme="minorHAnsi" w:hAnsiTheme="minorHAnsi" w:hint="cs"/>
          <w:b/>
          <w:bCs/>
          <w:sz w:val="32"/>
          <w:szCs w:val="32"/>
          <w:rtl/>
        </w:rPr>
        <w:t xml:space="preserve">كمشاركته في حلف الفضول قبل البعثة. </w:t>
      </w:r>
      <w:r w:rsidR="0047047A" w:rsidRPr="0047047A">
        <w:rPr>
          <w:rFonts w:hint="cs"/>
          <w:b/>
          <w:bCs/>
          <w:rtl/>
        </w:rPr>
        <w:t>و</w:t>
      </w:r>
      <w:r w:rsidR="0047047A" w:rsidRPr="0047047A">
        <w:rPr>
          <w:b/>
          <w:bCs/>
          <w:sz w:val="32"/>
          <w:szCs w:val="32"/>
          <w:rtl/>
        </w:rPr>
        <w:t>لما طلب المشركون عام الحديبي</w:t>
      </w:r>
      <w:r w:rsidR="0047047A">
        <w:rPr>
          <w:b/>
          <w:bCs/>
          <w:sz w:val="32"/>
          <w:szCs w:val="32"/>
          <w:rtl/>
        </w:rPr>
        <w:t>ة الصلح، ووض</w:t>
      </w:r>
      <w:r w:rsidR="0047047A" w:rsidRPr="0047047A">
        <w:rPr>
          <w:b/>
          <w:bCs/>
          <w:sz w:val="32"/>
          <w:szCs w:val="32"/>
          <w:rtl/>
        </w:rPr>
        <w:t>ع الحرب أجاب</w:t>
      </w:r>
      <w:r w:rsidR="0047047A" w:rsidRPr="0047047A">
        <w:rPr>
          <w:rFonts w:hint="cs"/>
          <w:b/>
          <w:bCs/>
          <w:sz w:val="32"/>
          <w:szCs w:val="32"/>
          <w:rtl/>
        </w:rPr>
        <w:t>ه</w:t>
      </w:r>
      <w:r w:rsidR="0047047A" w:rsidRPr="0047047A">
        <w:rPr>
          <w:b/>
          <w:bCs/>
          <w:sz w:val="32"/>
          <w:szCs w:val="32"/>
          <w:rtl/>
        </w:rPr>
        <w:t xml:space="preserve">م </w:t>
      </w:r>
      <w:r w:rsidR="0047047A" w:rsidRPr="0047047A">
        <w:rPr>
          <w:rFonts w:hint="cs"/>
          <w:b/>
          <w:bCs/>
          <w:sz w:val="32"/>
          <w:szCs w:val="32"/>
          <w:rtl/>
        </w:rPr>
        <w:t xml:space="preserve">النبي (صلى الله عليه وسلمَ) </w:t>
      </w:r>
      <w:r w:rsidR="0047047A">
        <w:rPr>
          <w:b/>
          <w:bCs/>
          <w:sz w:val="32"/>
          <w:szCs w:val="32"/>
          <w:rtl/>
        </w:rPr>
        <w:t>إلى ذل</w:t>
      </w:r>
      <w:r w:rsidR="0047047A" w:rsidRPr="0047047A">
        <w:rPr>
          <w:b/>
          <w:bCs/>
          <w:sz w:val="32"/>
          <w:szCs w:val="32"/>
          <w:rtl/>
        </w:rPr>
        <w:t xml:space="preserve">ك، مع ما اشترطوا من شـروط مجحفة </w:t>
      </w:r>
      <w:r w:rsidR="0047047A" w:rsidRPr="0047047A">
        <w:rPr>
          <w:rFonts w:hint="cs"/>
          <w:b/>
          <w:bCs/>
          <w:sz w:val="32"/>
          <w:szCs w:val="32"/>
          <w:rtl/>
        </w:rPr>
        <w:t xml:space="preserve">في </w:t>
      </w:r>
      <w:r w:rsidR="0047047A" w:rsidRPr="0047047A">
        <w:rPr>
          <w:b/>
          <w:bCs/>
          <w:sz w:val="32"/>
          <w:szCs w:val="32"/>
          <w:rtl/>
        </w:rPr>
        <w:t>حق المسـلمين</w:t>
      </w:r>
      <w:r w:rsidR="007332CB">
        <w:rPr>
          <w:rFonts w:hint="cs"/>
          <w:b/>
          <w:bCs/>
          <w:sz w:val="32"/>
          <w:szCs w:val="32"/>
          <w:rtl/>
        </w:rPr>
        <w:t>.</w:t>
      </w:r>
      <w:r w:rsidR="00C62748">
        <w:rPr>
          <w:rFonts w:asciiTheme="minorHAnsi" w:eastAsiaTheme="minorHAnsi" w:hAnsiTheme="minorHAnsi" w:hint="cs"/>
          <w:b/>
          <w:bCs/>
          <w:sz w:val="32"/>
          <w:szCs w:val="32"/>
          <w:rtl/>
        </w:rPr>
        <w:t xml:space="preserve"> </w:t>
      </w:r>
      <w:r w:rsidRPr="0047047A">
        <w:rPr>
          <w:rFonts w:hint="cs"/>
          <w:b/>
          <w:bCs/>
          <w:sz w:val="32"/>
          <w:szCs w:val="32"/>
          <w:rtl/>
        </w:rPr>
        <w:t>وعندما دخل مكة</w:t>
      </w:r>
      <w:r w:rsidRPr="0047047A">
        <w:rPr>
          <w:b/>
          <w:bCs/>
          <w:sz w:val="32"/>
          <w:szCs w:val="32"/>
          <w:rtl/>
        </w:rPr>
        <w:t xml:space="preserve"> </w:t>
      </w:r>
      <w:r w:rsidRPr="0047047A">
        <w:rPr>
          <w:rFonts w:asciiTheme="minorHAnsi" w:eastAsiaTheme="minorHAnsi" w:hAnsiTheme="minorHAnsi"/>
          <w:b/>
          <w:bCs/>
          <w:sz w:val="32"/>
          <w:szCs w:val="32"/>
          <w:rtl/>
        </w:rPr>
        <w:t xml:space="preserve">فاتحا منتصرا </w:t>
      </w:r>
      <w:r w:rsidRPr="0047047A">
        <w:rPr>
          <w:rFonts w:asciiTheme="minorHAnsi" w:eastAsiaTheme="minorHAnsi" w:hAnsiTheme="minorHAnsi" w:hint="cs"/>
          <w:b/>
          <w:bCs/>
          <w:sz w:val="32"/>
          <w:szCs w:val="32"/>
          <w:rtl/>
        </w:rPr>
        <w:t>إذ به يقول: "</w:t>
      </w:r>
      <w:r w:rsidRPr="0047047A">
        <w:rPr>
          <w:rFonts w:asciiTheme="minorHAnsi" w:eastAsiaTheme="minorHAnsi" w:hAnsiTheme="minorHAnsi"/>
          <w:b/>
          <w:bCs/>
          <w:sz w:val="32"/>
          <w:szCs w:val="32"/>
          <w:rtl/>
        </w:rPr>
        <w:t xml:space="preserve">مَا تَظُنُّونَ أني فاعلٌ بكم؟ قالوا: خيرًا، ونظنُّ خيرًا، أخٌ كريمٌ، وابنُ أخٍ كريمٍ، فقال صلوات ربي وسلامه عليه: </w:t>
      </w:r>
      <w:r w:rsidRPr="0047047A">
        <w:rPr>
          <w:rFonts w:asciiTheme="minorHAnsi" w:eastAsiaTheme="minorHAnsi" w:hAnsiTheme="minorHAnsi" w:hint="cs"/>
          <w:b/>
          <w:bCs/>
          <w:sz w:val="32"/>
          <w:szCs w:val="32"/>
          <w:rtl/>
        </w:rPr>
        <w:t>"</w:t>
      </w:r>
      <w:r w:rsidRPr="0047047A">
        <w:rPr>
          <w:rFonts w:asciiTheme="minorHAnsi" w:eastAsiaTheme="minorHAnsi" w:hAnsiTheme="minorHAnsi"/>
          <w:b/>
          <w:bCs/>
          <w:sz w:val="32"/>
          <w:szCs w:val="32"/>
          <w:rtl/>
        </w:rPr>
        <w:t>فإنِّي أقولُ كما قال أخي يوسفُ</w:t>
      </w:r>
      <w:r w:rsidRPr="0047047A">
        <w:rPr>
          <w:rFonts w:asciiTheme="minorHAnsi" w:eastAsiaTheme="minorHAnsi" w:hAnsiTheme="minorHAnsi" w:hint="cs"/>
          <w:b/>
          <w:bCs/>
          <w:sz w:val="32"/>
          <w:szCs w:val="32"/>
          <w:rtl/>
        </w:rPr>
        <w:t>:</w:t>
      </w:r>
      <w:r w:rsidRPr="0047047A">
        <w:rPr>
          <w:rFonts w:asciiTheme="minorHAnsi" w:eastAsiaTheme="minorHAnsi" w:hAnsiTheme="minorHAnsi"/>
          <w:b/>
          <w:bCs/>
          <w:sz w:val="32"/>
          <w:szCs w:val="32"/>
          <w:rtl/>
        </w:rPr>
        <w:t xml:space="preserve"> </w:t>
      </w:r>
      <w:r w:rsidRPr="0047047A">
        <w:rPr>
          <w:rFonts w:asciiTheme="minorHAnsi" w:eastAsiaTheme="minorHAnsi" w:hAnsiTheme="minorHAnsi" w:hint="cs"/>
          <w:b/>
          <w:bCs/>
          <w:sz w:val="32"/>
          <w:szCs w:val="32"/>
          <w:rtl/>
        </w:rPr>
        <w:t>(</w:t>
      </w:r>
      <w:r w:rsidRPr="0047047A">
        <w:rPr>
          <w:rFonts w:asciiTheme="minorHAnsi" w:eastAsiaTheme="minorHAnsi" w:hAnsiTheme="minorHAnsi"/>
          <w:b/>
          <w:bCs/>
          <w:sz w:val="32"/>
          <w:szCs w:val="32"/>
          <w:rtl/>
        </w:rPr>
        <w:t>لَا تَثْرِيبَ عَلَيْكُمُ الْيَوْمَ ۖ يَغْفِرُ اللَّهُ لَكُمْ ۖ وَهُوَ أَرْحَمُ الرَّاحِمِينَ</w:t>
      </w:r>
      <w:r w:rsidRPr="0047047A">
        <w:rPr>
          <w:rFonts w:asciiTheme="minorHAnsi" w:eastAsiaTheme="minorHAnsi" w:hAnsiTheme="minorHAnsi" w:hint="cs"/>
          <w:b/>
          <w:bCs/>
          <w:sz w:val="32"/>
          <w:szCs w:val="32"/>
          <w:rtl/>
        </w:rPr>
        <w:t>) (يوسف: 92)".</w:t>
      </w:r>
    </w:p>
    <w:p w:rsidR="00CE1E07" w:rsidRDefault="00CE1E07" w:rsidP="00CE1E07">
      <w:pPr>
        <w:jc w:val="both"/>
        <w:rPr>
          <w:rtl/>
        </w:rPr>
      </w:pPr>
      <w:r w:rsidRPr="0031549A">
        <w:rPr>
          <w:rFonts w:asciiTheme="minorHAnsi" w:eastAsiaTheme="minorHAnsi" w:hAnsiTheme="minorHAnsi" w:hint="cs"/>
          <w:b/>
          <w:bCs/>
          <w:sz w:val="32"/>
          <w:szCs w:val="32"/>
          <w:rtl/>
        </w:rPr>
        <w:t>وفي رسالته صلىَ الله عليه وسلم ترى كل معاني السلام؛ إذ إ</w:t>
      </w:r>
      <w:r w:rsidRPr="0031549A">
        <w:rPr>
          <w:rFonts w:asciiTheme="minorHAnsi" w:eastAsiaTheme="minorHAnsi" w:hAnsiTheme="minorHAnsi"/>
          <w:b/>
          <w:bCs/>
          <w:sz w:val="32"/>
          <w:szCs w:val="32"/>
          <w:rtl/>
        </w:rPr>
        <w:t>ن السلام هو معنى حقيقي للإسلام، والإيمان، كما في قول النبي (صلى الله عليه وسلمَ): "الْمُسْلِمُ مَنْ سَلِمَ النَّاسُ مِنْ لِسَانِهِ وَيَدِهِ، وَالْمُؤْمِنُ مَنْ أَمِنَهُ النَّاسُ عَلَى دِمَائِهِمْ وَأَمْوَالِهِمْ" (رواه النسائي)</w:t>
      </w:r>
      <w:r w:rsidRPr="0031549A">
        <w:rPr>
          <w:rFonts w:asciiTheme="minorHAnsi" w:eastAsiaTheme="minorHAnsi" w:hAnsiTheme="minorHAnsi" w:hint="cs"/>
          <w:b/>
          <w:bCs/>
          <w:sz w:val="32"/>
          <w:szCs w:val="32"/>
          <w:rtl/>
        </w:rPr>
        <w:t>،</w:t>
      </w:r>
      <w:r w:rsidRPr="0031549A">
        <w:rPr>
          <w:rFonts w:asciiTheme="minorHAnsi" w:eastAsiaTheme="minorHAnsi" w:hAnsiTheme="minorHAnsi" w:cstheme="minorBidi"/>
          <w:b/>
          <w:bCs/>
          <w:sz w:val="32"/>
          <w:szCs w:val="32"/>
          <w:rtl/>
        </w:rPr>
        <w:t xml:space="preserve"> </w:t>
      </w:r>
      <w:r w:rsidRPr="0031549A">
        <w:rPr>
          <w:rFonts w:asciiTheme="minorHAnsi" w:eastAsiaTheme="minorHAnsi" w:hAnsiTheme="minorHAnsi"/>
          <w:b/>
          <w:bCs/>
          <w:sz w:val="32"/>
          <w:szCs w:val="32"/>
          <w:rtl/>
        </w:rPr>
        <w:t xml:space="preserve">وعَنْ أَنَسٍ (رضي الله عنه) عَنِ النَّبِيِّ (صَلَّى اللهُ عَلَيْهِ وَسَلَّمَ) قَالَ: "لاَ يُؤْمِنُ أَحَدُكُمْ، حَتَّى يُحِبَّ لِأَخِيهِ مَا يُحِبُّ لِنَفْسِهِ" (رواه البخاري) وعَنْ أَبِي هُرَيْرَةَ، قَالَ: قَالَ رَسُولُ اللَّهِ (صَلَّى اللهُ عَلَيْهِ وَسَلَّمَ): "مَنْ كَانَ يُؤْمِنُ بِاللَّهِ وَاليَوْمِ </w:t>
      </w:r>
      <w:r w:rsidRPr="0031549A">
        <w:rPr>
          <w:rFonts w:asciiTheme="minorHAnsi" w:eastAsiaTheme="minorHAnsi" w:hAnsiTheme="minorHAnsi"/>
          <w:b/>
          <w:bCs/>
          <w:sz w:val="32"/>
          <w:szCs w:val="32"/>
          <w:rtl/>
        </w:rPr>
        <w:lastRenderedPageBreak/>
        <w:t>الآخِرِ فَلاَ يُؤْذِ جَارَهُ، وَمَنْ كَانَ يُؤْمِنُ بِاللَّهِ وَاليَوْمِ الآخِرِ فَلْيُكْرِمْ ضَيْفَهُ، وَمَنْ كَانَ يُؤْمِنُ بِاللَّهِ وَاليَوْمِ الآخِرِ فَلْيَقُلْ خَيْرًا أَوْ لِيَصْمُتْ" (رواه البخاري ومسلم).</w:t>
      </w:r>
      <w:r w:rsidRPr="0074696E">
        <w:rPr>
          <w:rtl/>
        </w:rPr>
        <w:t xml:space="preserve"> </w:t>
      </w:r>
    </w:p>
    <w:p w:rsidR="007332CB" w:rsidRDefault="00CE1E07" w:rsidP="007332CB">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hint="cs"/>
          <w:b/>
          <w:bCs/>
          <w:sz w:val="32"/>
          <w:szCs w:val="32"/>
          <w:rtl/>
        </w:rPr>
        <w:t>- فكان</w:t>
      </w:r>
      <w:r w:rsidRPr="00313F68">
        <w:rPr>
          <w:rFonts w:asciiTheme="minorHAnsi" w:eastAsiaTheme="minorHAnsi" w:hAnsiTheme="minorHAnsi"/>
          <w:b/>
          <w:bCs/>
          <w:sz w:val="32"/>
          <w:szCs w:val="32"/>
          <w:rtl/>
        </w:rPr>
        <w:t xml:space="preserve"> من دعوة الإسلام إلى السلام أن دعا إلى السلام مع النفس: بالتصالح معها وتوجيهها إلى ما فيه الخير، وإبعادها عن كل ما فيه ضر، وقد قال تعالى</w:t>
      </w:r>
      <w:r>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(يَا أَيُّهَا الَّذِينَ آمَنُوا </w:t>
      </w:r>
      <w:proofErr w:type="spellStart"/>
      <w:r w:rsidRPr="00313F68">
        <w:rPr>
          <w:rFonts w:asciiTheme="minorHAnsi" w:eastAsiaTheme="minorHAnsi" w:hAnsiTheme="minorHAnsi"/>
          <w:b/>
          <w:bCs/>
          <w:sz w:val="32"/>
          <w:szCs w:val="32"/>
          <w:rtl/>
        </w:rPr>
        <w:t>قُوا</w:t>
      </w:r>
      <w:proofErr w:type="spellEnd"/>
      <w:r w:rsidRPr="00313F68">
        <w:rPr>
          <w:rFonts w:asciiTheme="minorHAnsi" w:eastAsiaTheme="minorHAnsi" w:hAnsiTheme="minorHAnsi"/>
          <w:b/>
          <w:bCs/>
          <w:sz w:val="32"/>
          <w:szCs w:val="32"/>
          <w:rtl/>
        </w:rPr>
        <w:t xml:space="preserve"> أَنْفُسَكُمْ وَأَهْلِيكُمْ نَارًا وَقُودُهَا النَّاسُ وَالْحِجَارَةُ عَلَيْهَا مَلَائِكَةٌ غِلَاظٌ شِدَادٌ لَا يَعْصُونَ اللَّهَ مَا أَمَرَهُمْ وَيَفْعَلُونَ مَا يُؤْمَرُونَ) (التحريم</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6)، وقال عز وجل</w:t>
      </w:r>
      <w:r>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(وَنَفْسٍ وَمَا سَوَّاهَا * فَأَلْهَمَهَا فُجُورَهَا وَتَقْوَاهَا * قَدْ أَفْلَحَ مَن زَكَّاهَا * وَقَدْ خَاب</w:t>
      </w:r>
      <w:r w:rsidR="007332CB">
        <w:rPr>
          <w:rFonts w:asciiTheme="minorHAnsi" w:eastAsiaTheme="minorHAnsi" w:hAnsiTheme="minorHAnsi"/>
          <w:b/>
          <w:bCs/>
          <w:sz w:val="32"/>
          <w:szCs w:val="32"/>
          <w:rtl/>
        </w:rPr>
        <w:t>َ مَن دَسَّاهَا) (الشمس 7- 10)</w:t>
      </w:r>
      <w:r w:rsidR="007332CB">
        <w:rPr>
          <w:rFonts w:asciiTheme="minorHAnsi" w:eastAsiaTheme="minorHAnsi" w:hAnsiTheme="minorHAnsi" w:hint="cs"/>
          <w:b/>
          <w:bCs/>
          <w:sz w:val="32"/>
          <w:szCs w:val="32"/>
          <w:rtl/>
        </w:rPr>
        <w:t>.</w:t>
      </w:r>
    </w:p>
    <w:p w:rsidR="00CE1E07" w:rsidRPr="00313F68" w:rsidRDefault="00CE1E07" w:rsidP="007332CB">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b/>
          <w:bCs/>
          <w:sz w:val="32"/>
          <w:szCs w:val="32"/>
          <w:rtl/>
        </w:rPr>
        <w:t>كذلك من السلام مع النفس: إلزامها شكر الله</w:t>
      </w:r>
      <w:r>
        <w:rPr>
          <w:rFonts w:asciiTheme="minorHAnsi" w:eastAsiaTheme="minorHAnsi" w:hAnsiTheme="minorHAnsi" w:hint="cs"/>
          <w:b/>
          <w:bCs/>
          <w:sz w:val="32"/>
          <w:szCs w:val="32"/>
          <w:rtl/>
        </w:rPr>
        <w:t xml:space="preserve"> (عز وجل) </w:t>
      </w:r>
      <w:r w:rsidRPr="00313F68">
        <w:rPr>
          <w:rFonts w:asciiTheme="minorHAnsi" w:eastAsiaTheme="minorHAnsi" w:hAnsiTheme="minorHAnsi"/>
          <w:b/>
          <w:bCs/>
          <w:sz w:val="32"/>
          <w:szCs w:val="32"/>
          <w:rtl/>
        </w:rPr>
        <w:t>على نعمه، والرضا بقضائه سبحانه، ففي الرضا راحة النفس واستقرارها، ولقد قال رسولُ اللهِ (ص</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لى الله عليه وسلم): "</w:t>
      </w:r>
      <w:r w:rsidRPr="002B7FC7">
        <w:rPr>
          <w:rFonts w:asciiTheme="minorHAnsi" w:eastAsiaTheme="minorHAnsi" w:hAnsiTheme="minorHAnsi"/>
          <w:b/>
          <w:bCs/>
          <w:sz w:val="32"/>
          <w:szCs w:val="32"/>
          <w:rtl/>
        </w:rPr>
        <w:t>عَجَباً لأمْرِ الْمُؤْمِنِ إِنَّ أَمْرَهُ كُلَّهُ لَهُ خَيْرٌ، وَلَيْسَ ذَلِكَ لأِحَدٍ إِلاَّ للْمُؤْمِن: إِنْ أَصَابَتْهُ سَرَّاءُ شَكَرَ فَكَانَ خَيْراً لَهُ، وَإِنْ أَصَابَتْهُ ضَرَّاءُ صَبَرَ فَكَانَ خيْراً لَهُ</w:t>
      </w:r>
      <w:r w:rsidRPr="00313F68">
        <w:rPr>
          <w:rFonts w:asciiTheme="minorHAnsi" w:eastAsiaTheme="minorHAnsi" w:hAnsiTheme="minorHAnsi"/>
          <w:b/>
          <w:bCs/>
          <w:sz w:val="32"/>
          <w:szCs w:val="32"/>
          <w:rtl/>
        </w:rPr>
        <w:t>" (رواه</w:t>
      </w:r>
      <w:r w:rsidRPr="00313F68">
        <w:rPr>
          <w:rFonts w:asciiTheme="minorHAnsi" w:eastAsiaTheme="minorHAnsi" w:hAnsiTheme="minorHAnsi" w:hint="cs"/>
          <w:b/>
          <w:bCs/>
          <w:sz w:val="32"/>
          <w:szCs w:val="32"/>
          <w:rtl/>
        </w:rPr>
        <w:t xml:space="preserve"> مسلم</w:t>
      </w:r>
      <w:r w:rsidRPr="00313F68">
        <w:rPr>
          <w:rFonts w:asciiTheme="minorHAnsi" w:eastAsiaTheme="minorHAnsi" w:hAnsiTheme="minorHAnsi"/>
          <w:b/>
          <w:bCs/>
          <w:sz w:val="32"/>
          <w:szCs w:val="32"/>
          <w:rtl/>
        </w:rPr>
        <w:t>)</w:t>
      </w:r>
      <w:r w:rsidRPr="00313F68">
        <w:rPr>
          <w:rFonts w:asciiTheme="minorHAnsi" w:eastAsiaTheme="minorHAnsi" w:hAnsiTheme="minorHAnsi" w:hint="cs"/>
          <w:b/>
          <w:bCs/>
          <w:sz w:val="32"/>
          <w:szCs w:val="32"/>
          <w:rtl/>
        </w:rPr>
        <w:t>.</w:t>
      </w:r>
    </w:p>
    <w:p w:rsidR="00CE1E07" w:rsidRPr="00313F68" w:rsidRDefault="00CE1E07" w:rsidP="00CE1E07">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hint="cs"/>
          <w:b/>
          <w:bCs/>
          <w:sz w:val="32"/>
          <w:szCs w:val="32"/>
          <w:rtl/>
        </w:rPr>
        <w:t xml:space="preserve">- كذلك </w:t>
      </w:r>
      <w:r w:rsidRPr="00313F68">
        <w:rPr>
          <w:rFonts w:asciiTheme="minorHAnsi" w:eastAsiaTheme="minorHAnsi" w:hAnsiTheme="minorHAnsi"/>
          <w:b/>
          <w:bCs/>
          <w:sz w:val="32"/>
          <w:szCs w:val="32"/>
          <w:rtl/>
        </w:rPr>
        <w:t>من دعوة الإسلام إلى السلام أن دعا إلى السلام</w:t>
      </w:r>
      <w:r w:rsidRPr="00313F68">
        <w:rPr>
          <w:rFonts w:asciiTheme="minorHAnsi" w:eastAsiaTheme="minorHAnsi" w:hAnsiTheme="minorHAnsi" w:hint="cs"/>
          <w:b/>
          <w:bCs/>
          <w:sz w:val="32"/>
          <w:szCs w:val="32"/>
          <w:rtl/>
        </w:rPr>
        <w:t xml:space="preserve"> مع الناس، </w:t>
      </w:r>
      <w:r w:rsidRPr="00313F68">
        <w:rPr>
          <w:rFonts w:asciiTheme="minorHAnsi" w:eastAsiaTheme="minorHAnsi" w:hAnsiTheme="minorHAnsi"/>
          <w:b/>
          <w:bCs/>
          <w:sz w:val="32"/>
          <w:szCs w:val="32"/>
          <w:rtl/>
        </w:rPr>
        <w:t>مع المجتمع: فالمؤمن سهل لين قريب يألف ويؤلف، كما قال النبي (ص</w:t>
      </w:r>
      <w:r w:rsidRPr="00313F68">
        <w:rPr>
          <w:rFonts w:asciiTheme="minorHAnsi" w:eastAsiaTheme="minorHAnsi" w:hAnsiTheme="minorHAnsi" w:hint="cs"/>
          <w:b/>
          <w:bCs/>
          <w:sz w:val="32"/>
          <w:szCs w:val="32"/>
          <w:rtl/>
        </w:rPr>
        <w:t>َ</w:t>
      </w:r>
      <w:r>
        <w:rPr>
          <w:rFonts w:asciiTheme="minorHAnsi" w:eastAsiaTheme="minorHAnsi" w:hAnsiTheme="minorHAnsi"/>
          <w:b/>
          <w:bCs/>
          <w:sz w:val="32"/>
          <w:szCs w:val="32"/>
          <w:rtl/>
        </w:rPr>
        <w:t>لى الله عليه وسلم)</w:t>
      </w:r>
      <w:r w:rsidRPr="00313F68">
        <w:rPr>
          <w:rFonts w:asciiTheme="minorHAnsi" w:eastAsiaTheme="minorHAnsi" w:hAnsiTheme="minorHAnsi"/>
          <w:b/>
          <w:bCs/>
          <w:sz w:val="32"/>
          <w:szCs w:val="32"/>
          <w:rtl/>
        </w:rPr>
        <w:t xml:space="preserve"> يحب الخير للناس، </w:t>
      </w:r>
      <w:r w:rsidRPr="00313F68">
        <w:rPr>
          <w:rFonts w:asciiTheme="minorHAnsi" w:eastAsiaTheme="minorHAnsi" w:hAnsiTheme="minorHAnsi" w:hint="cs"/>
          <w:b/>
          <w:bCs/>
          <w:sz w:val="32"/>
          <w:szCs w:val="32"/>
          <w:rtl/>
        </w:rPr>
        <w:t>يعاملهم بأحسن الأخلاق</w:t>
      </w:r>
      <w:r w:rsidRPr="00313F68">
        <w:rPr>
          <w:rFonts w:asciiTheme="minorHAnsi" w:eastAsiaTheme="minorHAnsi" w:hAnsiTheme="minorHAnsi"/>
          <w:b/>
          <w:bCs/>
          <w:sz w:val="32"/>
          <w:szCs w:val="32"/>
          <w:rtl/>
        </w:rPr>
        <w:t>؛ وقد قال تعالى: (وَقُولُواْ لِلنَّاسِ حُسْناً) (البقرة</w:t>
      </w:r>
      <w:r>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83) وقال جل وعلا</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(وَقُل لِّعِبَادِي يَقُولُواْ الَّتِي هِيَ أَحْسَنُ) (الإسراء</w:t>
      </w:r>
      <w:r>
        <w:rPr>
          <w:rFonts w:asciiTheme="minorHAnsi" w:eastAsiaTheme="minorHAnsi" w:hAnsiTheme="minorHAnsi" w:hint="cs"/>
          <w:b/>
          <w:bCs/>
          <w:sz w:val="32"/>
          <w:szCs w:val="32"/>
          <w:rtl/>
        </w:rPr>
        <w:t xml:space="preserve">: </w:t>
      </w:r>
      <w:r w:rsidRPr="00313F68">
        <w:rPr>
          <w:rFonts w:asciiTheme="minorHAnsi" w:eastAsiaTheme="minorHAnsi" w:hAnsiTheme="minorHAnsi"/>
          <w:b/>
          <w:bCs/>
          <w:sz w:val="32"/>
          <w:szCs w:val="32"/>
          <w:rtl/>
        </w:rPr>
        <w:t xml:space="preserve">53)، ويقول النبي (صلَّى الله عَلَيْهِ وَسَلَّمَ): "اتَّق الله حيثما كنت، وأَتْبِعِ السَّيئةَ الحسنةَ تَمْحُها، وخالقِ الناسَ بخُلُقٍ حسنٍ"( رواه الترمذي)، ويقول </w:t>
      </w:r>
      <w:r>
        <w:rPr>
          <w:rFonts w:asciiTheme="minorHAnsi" w:eastAsiaTheme="minorHAnsi" w:hAnsiTheme="minorHAnsi" w:hint="cs"/>
          <w:b/>
          <w:bCs/>
          <w:sz w:val="32"/>
          <w:szCs w:val="32"/>
          <w:rtl/>
        </w:rPr>
        <w:t xml:space="preserve">أيضا: </w:t>
      </w:r>
      <w:r w:rsidRPr="00313F68">
        <w:rPr>
          <w:rFonts w:asciiTheme="minorHAnsi" w:eastAsiaTheme="minorHAnsi" w:hAnsiTheme="minorHAnsi"/>
          <w:b/>
          <w:bCs/>
          <w:sz w:val="32"/>
          <w:szCs w:val="32"/>
          <w:rtl/>
        </w:rPr>
        <w:t>"إِنَّ شَرَّ النَّاسِ مَنْ تَرَكَهُ النَّاسُ، أَوْ وَدَعَهُ النَّاسُ، اتِّقَاءَ فُحْشِهِ" (البخاري ومسلم)</w:t>
      </w:r>
      <w:r>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w:t>
      </w:r>
    </w:p>
    <w:p w:rsidR="00CE1E07" w:rsidRPr="00313F68" w:rsidRDefault="00CE1E07" w:rsidP="00CE1E07">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b/>
          <w:bCs/>
          <w:sz w:val="32"/>
          <w:szCs w:val="32"/>
          <w:rtl/>
        </w:rPr>
        <w:t xml:space="preserve">إن مفهوم السلام مع الناس لا يقف عند </w:t>
      </w:r>
      <w:r w:rsidRPr="00313F68">
        <w:rPr>
          <w:rFonts w:asciiTheme="minorHAnsi" w:eastAsiaTheme="minorHAnsi" w:hAnsiTheme="minorHAnsi" w:hint="cs"/>
          <w:b/>
          <w:bCs/>
          <w:sz w:val="32"/>
          <w:szCs w:val="32"/>
          <w:rtl/>
        </w:rPr>
        <w:t xml:space="preserve">تقديم الخير فقط، بل يشمل ترك </w:t>
      </w:r>
      <w:r w:rsidRPr="00313F68">
        <w:rPr>
          <w:rFonts w:asciiTheme="minorHAnsi" w:eastAsiaTheme="minorHAnsi" w:hAnsiTheme="minorHAnsi"/>
          <w:b/>
          <w:bCs/>
          <w:sz w:val="32"/>
          <w:szCs w:val="32"/>
          <w:rtl/>
        </w:rPr>
        <w:t xml:space="preserve">كل عمل أو </w:t>
      </w:r>
      <w:r>
        <w:rPr>
          <w:rFonts w:asciiTheme="minorHAnsi" w:eastAsiaTheme="minorHAnsi" w:hAnsiTheme="minorHAnsi"/>
          <w:b/>
          <w:bCs/>
          <w:sz w:val="32"/>
          <w:szCs w:val="32"/>
          <w:rtl/>
        </w:rPr>
        <w:t>قول من شأنه أن يلحق ضررا بالغير</w:t>
      </w:r>
      <w:r w:rsidRPr="00313F68">
        <w:rPr>
          <w:rFonts w:asciiTheme="minorHAnsi" w:eastAsiaTheme="minorHAnsi" w:hAnsiTheme="minorHAnsi"/>
          <w:b/>
          <w:bCs/>
          <w:sz w:val="32"/>
          <w:szCs w:val="32"/>
          <w:rtl/>
        </w:rPr>
        <w:t xml:space="preserve">، </w:t>
      </w:r>
      <w:r w:rsidRPr="00313F68">
        <w:rPr>
          <w:rFonts w:asciiTheme="minorHAnsi" w:eastAsiaTheme="minorHAnsi" w:hAnsiTheme="minorHAnsi" w:hint="cs"/>
          <w:b/>
          <w:bCs/>
          <w:sz w:val="32"/>
          <w:szCs w:val="32"/>
          <w:rtl/>
        </w:rPr>
        <w:t>ولقد</w:t>
      </w:r>
      <w:r w:rsidRPr="00313F68">
        <w:rPr>
          <w:rFonts w:asciiTheme="minorHAnsi" w:eastAsiaTheme="minorHAnsi" w:hAnsiTheme="minorHAnsi"/>
          <w:b/>
          <w:bCs/>
          <w:sz w:val="32"/>
          <w:szCs w:val="32"/>
          <w:rtl/>
        </w:rPr>
        <w:t xml:space="preserve"> سئل النبي (ص</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لى الله عليه وسلم): "أرَأَيْتَ إنْ ضَعُفْتُ عن بَعْضِ العَمَلِ؟ قالَ: تَكُفُّ شَرَّكَ عَنِ النَّاسِ فإنَّها</w:t>
      </w:r>
      <w:r>
        <w:rPr>
          <w:rFonts w:asciiTheme="minorHAnsi" w:eastAsiaTheme="minorHAnsi" w:hAnsiTheme="minorHAnsi"/>
          <w:b/>
          <w:bCs/>
          <w:sz w:val="32"/>
          <w:szCs w:val="32"/>
          <w:rtl/>
        </w:rPr>
        <w:t xml:space="preserve"> صَدَقَةٌ مِنْكَ علَى نَفْسِكَ"</w:t>
      </w:r>
      <w:r w:rsidRPr="00313F68">
        <w:rPr>
          <w:rFonts w:asciiTheme="minorHAnsi" w:eastAsiaTheme="minorHAnsi" w:hAnsiTheme="minorHAnsi"/>
          <w:b/>
          <w:bCs/>
          <w:sz w:val="32"/>
          <w:szCs w:val="32"/>
          <w:rtl/>
        </w:rPr>
        <w:t>( البخاري) ولما سئل</w:t>
      </w:r>
      <w:r>
        <w:rPr>
          <w:rFonts w:asciiTheme="minorHAnsi" w:eastAsiaTheme="minorHAnsi" w:hAnsiTheme="minorHAnsi"/>
          <w:b/>
          <w:bCs/>
          <w:sz w:val="32"/>
          <w:szCs w:val="32"/>
          <w:rtl/>
        </w:rPr>
        <w:t>: أيُّ المسلمين خَير؟ قال</w:t>
      </w:r>
      <w:r w:rsidRPr="002B7FC7">
        <w:rPr>
          <w:rFonts w:asciiTheme="minorHAnsi" w:eastAsiaTheme="minorHAnsi" w:hAnsiTheme="minorHAnsi"/>
          <w:b/>
          <w:bCs/>
          <w:sz w:val="32"/>
          <w:szCs w:val="32"/>
          <w:rtl/>
        </w:rPr>
        <w:t>:</w:t>
      </w:r>
      <w:r>
        <w:rPr>
          <w:rFonts w:asciiTheme="minorHAnsi" w:eastAsiaTheme="minorHAnsi" w:hAnsiTheme="minorHAnsi" w:hint="cs"/>
          <w:b/>
          <w:bCs/>
          <w:sz w:val="32"/>
          <w:szCs w:val="32"/>
          <w:rtl/>
        </w:rPr>
        <w:t xml:space="preserve"> </w:t>
      </w:r>
      <w:r>
        <w:rPr>
          <w:rFonts w:asciiTheme="minorHAnsi" w:eastAsiaTheme="minorHAnsi" w:hAnsiTheme="minorHAnsi"/>
          <w:b/>
          <w:bCs/>
          <w:sz w:val="32"/>
          <w:szCs w:val="32"/>
          <w:rtl/>
        </w:rPr>
        <w:t>"</w:t>
      </w:r>
      <w:r w:rsidRPr="002B7FC7">
        <w:rPr>
          <w:rFonts w:asciiTheme="minorHAnsi" w:eastAsiaTheme="minorHAnsi" w:hAnsiTheme="minorHAnsi"/>
          <w:b/>
          <w:bCs/>
          <w:sz w:val="32"/>
          <w:szCs w:val="32"/>
          <w:rtl/>
        </w:rPr>
        <w:t>مَنْ سَلِمَ المسلِمُونَ مِنْ لسانِهِ ويد</w:t>
      </w:r>
      <w:r>
        <w:rPr>
          <w:rFonts w:asciiTheme="minorHAnsi" w:eastAsiaTheme="minorHAnsi" w:hAnsiTheme="minorHAnsi"/>
          <w:b/>
          <w:bCs/>
          <w:sz w:val="32"/>
          <w:szCs w:val="32"/>
          <w:rtl/>
        </w:rPr>
        <w:t>ِه</w:t>
      </w:r>
      <w:r w:rsidRPr="002B7FC7">
        <w:rPr>
          <w:rFonts w:asciiTheme="minorHAnsi" w:eastAsiaTheme="minorHAnsi" w:hAnsiTheme="minorHAnsi"/>
          <w:b/>
          <w:bCs/>
          <w:sz w:val="32"/>
          <w:szCs w:val="32"/>
          <w:rtl/>
        </w:rPr>
        <w:t>"</w:t>
      </w:r>
      <w:r>
        <w:rPr>
          <w:rFonts w:asciiTheme="minorHAnsi" w:eastAsiaTheme="minorHAnsi" w:hAnsiTheme="minorHAnsi" w:hint="cs"/>
          <w:b/>
          <w:bCs/>
          <w:sz w:val="32"/>
          <w:szCs w:val="32"/>
          <w:rtl/>
        </w:rPr>
        <w:t>،</w:t>
      </w:r>
      <w:r>
        <w:rPr>
          <w:rFonts w:asciiTheme="minorHAnsi" w:eastAsiaTheme="minorHAnsi" w:hAnsiTheme="minorHAnsi"/>
          <w:b/>
          <w:bCs/>
          <w:sz w:val="32"/>
          <w:szCs w:val="32"/>
          <w:rtl/>
        </w:rPr>
        <w:t xml:space="preserve"> ولما سئل</w:t>
      </w:r>
      <w:r w:rsidRPr="002B7FC7">
        <w:rPr>
          <w:rFonts w:asciiTheme="minorHAnsi" w:eastAsiaTheme="minorHAnsi" w:hAnsiTheme="minorHAnsi"/>
          <w:b/>
          <w:bCs/>
          <w:sz w:val="32"/>
          <w:szCs w:val="32"/>
          <w:rtl/>
        </w:rPr>
        <w:t>:</w:t>
      </w:r>
      <w:r>
        <w:rPr>
          <w:rFonts w:asciiTheme="minorHAnsi" w:eastAsiaTheme="minorHAnsi" w:hAnsiTheme="minorHAnsi" w:hint="cs"/>
          <w:b/>
          <w:bCs/>
          <w:sz w:val="32"/>
          <w:szCs w:val="32"/>
          <w:rtl/>
        </w:rPr>
        <w:t xml:space="preserve"> </w:t>
      </w:r>
      <w:r w:rsidRPr="002B7FC7">
        <w:rPr>
          <w:rFonts w:asciiTheme="minorHAnsi" w:eastAsiaTheme="minorHAnsi" w:hAnsiTheme="minorHAnsi"/>
          <w:b/>
          <w:bCs/>
          <w:sz w:val="32"/>
          <w:szCs w:val="32"/>
          <w:rtl/>
        </w:rPr>
        <w:t xml:space="preserve">أَيُّ الْإِسْلَامِ أَفْضَلُ؟ قَالَ: "مَنْ سَلِمَ النَّاسُ مِنْ لِسَانِهِ وَيَدِهِ". ولقد قال </w:t>
      </w:r>
      <w:bookmarkStart w:id="0" w:name="_GoBack"/>
      <w:bookmarkEnd w:id="0"/>
      <w:r w:rsidRPr="002B7FC7">
        <w:rPr>
          <w:rFonts w:asciiTheme="minorHAnsi" w:eastAsiaTheme="minorHAnsi" w:hAnsiTheme="minorHAnsi"/>
          <w:b/>
          <w:bCs/>
          <w:sz w:val="32"/>
          <w:szCs w:val="32"/>
          <w:rtl/>
        </w:rPr>
        <w:t>يحيى بن معاذ</w:t>
      </w:r>
      <w:r w:rsidRPr="002B7FC7">
        <w:rPr>
          <w:rFonts w:asciiTheme="minorHAnsi" w:eastAsiaTheme="minorHAnsi" w:hAnsiTheme="minorHAnsi" w:hint="cs"/>
          <w:b/>
          <w:bCs/>
          <w:sz w:val="32"/>
          <w:szCs w:val="32"/>
          <w:rtl/>
        </w:rPr>
        <w:t xml:space="preserve"> (رضي الله عنه)</w:t>
      </w:r>
      <w:r w:rsidRPr="002B7FC7">
        <w:rPr>
          <w:rFonts w:asciiTheme="minorHAnsi" w:eastAsiaTheme="minorHAnsi" w:hAnsiTheme="minorHAnsi"/>
          <w:b/>
          <w:bCs/>
          <w:sz w:val="32"/>
          <w:szCs w:val="32"/>
          <w:rtl/>
        </w:rPr>
        <w:t>: "ليكن حظ المؤمن منك ثلاثة: إِنْ لم تَنْفَعْهُ فلا تَضُرَّهُ، وإن لم تُفْرِحْهُ فَلا تَغُمَّهُ</w:t>
      </w:r>
      <w:r w:rsidRPr="00313F68">
        <w:rPr>
          <w:rFonts w:asciiTheme="minorHAnsi" w:eastAsiaTheme="minorHAnsi" w:hAnsiTheme="minorHAnsi"/>
          <w:b/>
          <w:bCs/>
          <w:sz w:val="32"/>
          <w:szCs w:val="32"/>
          <w:rtl/>
        </w:rPr>
        <w:t xml:space="preserve">، وإن لم تَمْدَحْهُ فَلا تَذُمَّهُ". </w:t>
      </w:r>
    </w:p>
    <w:p w:rsidR="00CE1E07" w:rsidRPr="00313F68" w:rsidRDefault="00CE1E07" w:rsidP="00CE1E07">
      <w:pPr>
        <w:suppressAutoHyphens w:val="0"/>
        <w:autoSpaceDN/>
        <w:jc w:val="both"/>
        <w:textAlignment w:val="auto"/>
        <w:rPr>
          <w:rFonts w:asciiTheme="minorHAnsi" w:eastAsiaTheme="minorHAnsi" w:hAnsiTheme="minorHAnsi"/>
          <w:b/>
          <w:bCs/>
          <w:sz w:val="32"/>
          <w:szCs w:val="32"/>
        </w:rPr>
      </w:pPr>
      <w:r>
        <w:rPr>
          <w:rFonts w:asciiTheme="minorHAnsi" w:eastAsiaTheme="minorHAnsi" w:hAnsiTheme="minorHAnsi" w:hint="cs"/>
          <w:b/>
          <w:bCs/>
          <w:sz w:val="32"/>
          <w:szCs w:val="32"/>
          <w:rtl/>
        </w:rPr>
        <w:t xml:space="preserve">أما </w:t>
      </w:r>
      <w:r w:rsidRPr="00313F68">
        <w:rPr>
          <w:rFonts w:asciiTheme="minorHAnsi" w:eastAsiaTheme="minorHAnsi" w:hAnsiTheme="minorHAnsi"/>
          <w:b/>
          <w:bCs/>
          <w:sz w:val="32"/>
          <w:szCs w:val="32"/>
          <w:rtl/>
        </w:rPr>
        <w:t xml:space="preserve">من لا يمنع الناس بوائقه وأذاه وشروره </w:t>
      </w:r>
      <w:r>
        <w:rPr>
          <w:rFonts w:asciiTheme="minorHAnsi" w:eastAsiaTheme="minorHAnsi" w:hAnsiTheme="minorHAnsi" w:hint="cs"/>
          <w:b/>
          <w:bCs/>
          <w:sz w:val="32"/>
          <w:szCs w:val="32"/>
          <w:rtl/>
        </w:rPr>
        <w:t>فانظر حاله ومآله؛ ف</w:t>
      </w:r>
      <w:r w:rsidRPr="00313F68">
        <w:rPr>
          <w:rFonts w:asciiTheme="minorHAnsi" w:eastAsiaTheme="minorHAnsi" w:hAnsiTheme="minorHAnsi"/>
          <w:b/>
          <w:bCs/>
          <w:sz w:val="32"/>
          <w:szCs w:val="32"/>
          <w:rtl/>
        </w:rPr>
        <w:t>عَنْ أَبِي شُرَيْحٍ، أَنَّ النَّبِيَّ (صَلَّى اللهُ عَلَيْهِ وَسَلَّمَ) قَالَ: "وَاللَّهِ لاَ يُؤْمِنُ، وَاللَّهِ لاَ يُؤْمِنُ، وَاللَّهِ لاَ يُؤْمِنُ" قِيلَ: وَمَنْ يَا رَسُولَ اللَّهِ؟ قَالَ: "الَّذِي لاَ يَأْمَنُ جَارُهُ ب</w:t>
      </w:r>
      <w:r>
        <w:rPr>
          <w:rFonts w:asciiTheme="minorHAnsi" w:eastAsiaTheme="minorHAnsi" w:hAnsiTheme="minorHAnsi"/>
          <w:b/>
          <w:bCs/>
          <w:sz w:val="32"/>
          <w:szCs w:val="32"/>
          <w:rtl/>
        </w:rPr>
        <w:t>َوَائِقَهُ</w:t>
      </w:r>
      <w:r w:rsidRPr="00313F68">
        <w:rPr>
          <w:rFonts w:asciiTheme="minorHAnsi" w:eastAsiaTheme="minorHAnsi" w:hAnsiTheme="minorHAnsi"/>
          <w:b/>
          <w:bCs/>
          <w:sz w:val="32"/>
          <w:szCs w:val="32"/>
          <w:rtl/>
        </w:rPr>
        <w:t xml:space="preserve">" (رواه البخاري)، فكم من عابد لله </w:t>
      </w:r>
      <w:r>
        <w:rPr>
          <w:rFonts w:asciiTheme="minorHAnsi" w:eastAsiaTheme="minorHAnsi" w:hAnsiTheme="minorHAnsi" w:hint="cs"/>
          <w:b/>
          <w:bCs/>
          <w:sz w:val="32"/>
          <w:szCs w:val="32"/>
          <w:rtl/>
        </w:rPr>
        <w:t>(عز وجل)</w:t>
      </w:r>
      <w:r w:rsidRPr="00313F68">
        <w:rPr>
          <w:rFonts w:asciiTheme="minorHAnsi" w:eastAsiaTheme="minorHAnsi" w:hAnsiTheme="minorHAnsi"/>
          <w:b/>
          <w:bCs/>
          <w:sz w:val="32"/>
          <w:szCs w:val="32"/>
          <w:rtl/>
        </w:rPr>
        <w:t xml:space="preserve"> يصوم النهار ويقوم الليل وينفق القليل </w:t>
      </w:r>
      <w:r w:rsidRPr="00313F68">
        <w:rPr>
          <w:rFonts w:asciiTheme="minorHAnsi" w:eastAsiaTheme="minorHAnsi" w:hAnsiTheme="minorHAnsi"/>
          <w:b/>
          <w:bCs/>
          <w:sz w:val="32"/>
          <w:szCs w:val="32"/>
          <w:rtl/>
        </w:rPr>
        <w:lastRenderedPageBreak/>
        <w:t xml:space="preserve">والكثير إلا </w:t>
      </w:r>
      <w:r>
        <w:rPr>
          <w:rFonts w:asciiTheme="minorHAnsi" w:eastAsiaTheme="minorHAnsi" w:hAnsiTheme="minorHAnsi" w:hint="cs"/>
          <w:b/>
          <w:bCs/>
          <w:sz w:val="32"/>
          <w:szCs w:val="32"/>
          <w:rtl/>
        </w:rPr>
        <w:t>أ</w:t>
      </w:r>
      <w:r>
        <w:rPr>
          <w:rFonts w:asciiTheme="minorHAnsi" w:eastAsiaTheme="minorHAnsi" w:hAnsiTheme="minorHAnsi"/>
          <w:b/>
          <w:bCs/>
          <w:sz w:val="32"/>
          <w:szCs w:val="32"/>
          <w:rtl/>
        </w:rPr>
        <w:t>نه يؤذى الناس بقول أو فعل</w:t>
      </w:r>
      <w:r w:rsidRPr="00313F68">
        <w:rPr>
          <w:rFonts w:asciiTheme="minorHAnsi" w:eastAsiaTheme="minorHAnsi" w:hAnsiTheme="minorHAnsi"/>
          <w:b/>
          <w:bCs/>
          <w:sz w:val="32"/>
          <w:szCs w:val="32"/>
          <w:rtl/>
        </w:rPr>
        <w:t>، ف</w:t>
      </w:r>
      <w:r>
        <w:rPr>
          <w:rFonts w:asciiTheme="minorHAnsi" w:eastAsiaTheme="minorHAnsi" w:hAnsiTheme="minorHAnsi" w:hint="cs"/>
          <w:b/>
          <w:bCs/>
          <w:sz w:val="32"/>
          <w:szCs w:val="32"/>
          <w:rtl/>
        </w:rPr>
        <w:t>ا</w:t>
      </w:r>
      <w:r w:rsidRPr="00313F68">
        <w:rPr>
          <w:rFonts w:asciiTheme="minorHAnsi" w:eastAsiaTheme="minorHAnsi" w:hAnsiTheme="minorHAnsi"/>
          <w:b/>
          <w:bCs/>
          <w:sz w:val="32"/>
          <w:szCs w:val="32"/>
          <w:rtl/>
        </w:rPr>
        <w:t xml:space="preserve">نظر كيف صار أمره، فعن أبي هريرة (رضي الله عنه): قِيلَ لِلنَّبِيِّ (صَلَّى اللهُ عَلَيْهِ وَسَلَّمَ): يَا رَسُولَ اللَّهِ، إِنَّ فُلَانَةً تَقُومُ اللَّيْلَ وَتَصُومُ النَّهَارَ، وَتَفْعَلُ، وَتَصَّدَّقُ، وَتُؤْذِي جِيرَانَهَا بِلِسَانِهَا؟ فَقَالَ رَسُولُ اللَّهِ (صَلَّى اللهُ عَلَيْهِ وَسَلَّمَ): "لَا خَيْرَ فِيهَا، هِيَ مِنْ أَهْلِ النَّارِ"، قَالُوا: وَفُلَانَةٌ تُصَلِّي الْمَكْتُوبَةَ، وَتَصَّدَّقُ بِأَثْوَارٍ، وَلَا تُؤْذِي أَحَدًا؟ فَقَالَ رَسُولُ اللَّهِ (صَلَّى اللهُ عَلَيْهِ وَسَلَّمَ): "هِيَ مِنْ أَهْلِ </w:t>
      </w:r>
      <w:proofErr w:type="spellStart"/>
      <w:r w:rsidRPr="00313F68">
        <w:rPr>
          <w:rFonts w:asciiTheme="minorHAnsi" w:eastAsiaTheme="minorHAnsi" w:hAnsiTheme="minorHAnsi"/>
          <w:b/>
          <w:bCs/>
          <w:sz w:val="32"/>
          <w:szCs w:val="32"/>
          <w:rtl/>
        </w:rPr>
        <w:t>الْجَنَّة"ِ</w:t>
      </w:r>
      <w:proofErr w:type="spellEnd"/>
      <w:r w:rsidRPr="00313F68">
        <w:rPr>
          <w:rFonts w:asciiTheme="minorHAnsi" w:eastAsiaTheme="minorHAnsi" w:hAnsiTheme="minorHAnsi"/>
          <w:b/>
          <w:bCs/>
          <w:sz w:val="32"/>
          <w:szCs w:val="32"/>
          <w:rtl/>
        </w:rPr>
        <w:t xml:space="preserve"> (رواه البخاري في الأدب المفرد</w:t>
      </w:r>
      <w:r w:rsidRPr="00313F68">
        <w:rPr>
          <w:rFonts w:asciiTheme="minorHAnsi" w:eastAsiaTheme="minorHAnsi" w:hAnsiTheme="minorHAnsi" w:cstheme="minorBidi"/>
          <w:b/>
          <w:bCs/>
          <w:sz w:val="32"/>
          <w:szCs w:val="32"/>
          <w:rtl/>
        </w:rPr>
        <w:t xml:space="preserve">) </w:t>
      </w:r>
      <w:r w:rsidRPr="00313F68">
        <w:rPr>
          <w:rFonts w:asciiTheme="minorHAnsi" w:eastAsiaTheme="minorHAnsi" w:hAnsiTheme="minorHAnsi"/>
          <w:b/>
          <w:bCs/>
          <w:sz w:val="32"/>
          <w:szCs w:val="32"/>
          <w:rtl/>
          <w:lang w:bidi="ar-EG"/>
        </w:rPr>
        <w:t>وعَنْ أَبِي هُرَيْرَةَ، أَنَّ رَسُولَ اللهِ (صَلَّى اللهُ عَلَيْهِ وَسَلَّمَ)، قَالَ: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w:t>
      </w:r>
      <w:r>
        <w:rPr>
          <w:rFonts w:asciiTheme="minorHAnsi" w:eastAsiaTheme="minorHAnsi" w:hAnsiTheme="minorHAnsi"/>
          <w:b/>
          <w:bCs/>
          <w:sz w:val="32"/>
          <w:szCs w:val="32"/>
          <w:rtl/>
          <w:lang w:bidi="ar-EG"/>
        </w:rPr>
        <w:t>يْهِ، ثُمَّ طُرِحَ فِي النَّارِ</w:t>
      </w:r>
      <w:r w:rsidRPr="00313F68">
        <w:rPr>
          <w:rFonts w:asciiTheme="minorHAnsi" w:eastAsiaTheme="minorHAnsi" w:hAnsiTheme="minorHAnsi"/>
          <w:b/>
          <w:bCs/>
          <w:sz w:val="32"/>
          <w:szCs w:val="32"/>
          <w:rtl/>
          <w:lang w:bidi="ar-EG"/>
        </w:rPr>
        <w:t>" (رواه مسلم)</w:t>
      </w:r>
    </w:p>
    <w:p w:rsidR="00CE1E07" w:rsidRPr="00313F68" w:rsidRDefault="00CE1E07" w:rsidP="00CE1E07">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hint="cs"/>
          <w:b/>
          <w:bCs/>
          <w:sz w:val="32"/>
          <w:szCs w:val="32"/>
          <w:rtl/>
        </w:rPr>
        <w:t xml:space="preserve">- </w:t>
      </w:r>
      <w:r>
        <w:rPr>
          <w:rFonts w:asciiTheme="minorHAnsi" w:eastAsiaTheme="minorHAnsi" w:hAnsiTheme="minorHAnsi" w:hint="cs"/>
          <w:b/>
          <w:bCs/>
          <w:sz w:val="32"/>
          <w:szCs w:val="32"/>
          <w:rtl/>
        </w:rPr>
        <w:t xml:space="preserve">كذلك </w:t>
      </w:r>
      <w:r w:rsidRPr="00313F68">
        <w:rPr>
          <w:rFonts w:asciiTheme="minorHAnsi" w:eastAsiaTheme="minorHAnsi" w:hAnsiTheme="minorHAnsi"/>
          <w:b/>
          <w:bCs/>
          <w:sz w:val="32"/>
          <w:szCs w:val="32"/>
          <w:rtl/>
        </w:rPr>
        <w:t>من السلام: السلام مع البيئة: وذلك بالحفاظ على نظافة البيوت والأفنية</w:t>
      </w:r>
      <w:r w:rsidRPr="00313F68">
        <w:rPr>
          <w:rFonts w:asciiTheme="minorHAnsi" w:eastAsiaTheme="minorHAnsi" w:hAnsiTheme="minorHAnsi" w:hint="cs"/>
          <w:b/>
          <w:bCs/>
          <w:sz w:val="32"/>
          <w:szCs w:val="32"/>
          <w:rtl/>
        </w:rPr>
        <w:t xml:space="preserve">، والطرق </w:t>
      </w:r>
      <w:r w:rsidRPr="00313F68">
        <w:rPr>
          <w:rFonts w:asciiTheme="minorHAnsi" w:eastAsiaTheme="minorHAnsi" w:hAnsiTheme="minorHAnsi"/>
          <w:b/>
          <w:bCs/>
          <w:sz w:val="32"/>
          <w:szCs w:val="32"/>
          <w:rtl/>
        </w:rPr>
        <w:t>بل وإماطة الأذى عنه</w:t>
      </w:r>
      <w:r w:rsidRPr="00313F68">
        <w:rPr>
          <w:rFonts w:asciiTheme="minorHAnsi" w:eastAsiaTheme="minorHAnsi" w:hAnsiTheme="minorHAnsi" w:hint="cs"/>
          <w:b/>
          <w:bCs/>
          <w:sz w:val="32"/>
          <w:szCs w:val="32"/>
          <w:rtl/>
        </w:rPr>
        <w:t>ا</w:t>
      </w:r>
      <w:r w:rsidRPr="00313F68">
        <w:rPr>
          <w:rFonts w:asciiTheme="minorHAnsi" w:eastAsiaTheme="minorHAnsi" w:hAnsiTheme="minorHAnsi"/>
          <w:b/>
          <w:bCs/>
          <w:sz w:val="32"/>
          <w:szCs w:val="32"/>
          <w:rtl/>
        </w:rPr>
        <w:t xml:space="preserve">: </w:t>
      </w:r>
      <w:r>
        <w:rPr>
          <w:rFonts w:asciiTheme="minorHAnsi" w:eastAsiaTheme="minorHAnsi" w:hAnsiTheme="minorHAnsi" w:hint="cs"/>
          <w:b/>
          <w:bCs/>
          <w:sz w:val="32"/>
          <w:szCs w:val="32"/>
          <w:rtl/>
        </w:rPr>
        <w:t>ف</w:t>
      </w:r>
      <w:r w:rsidRPr="00313F68">
        <w:rPr>
          <w:rFonts w:asciiTheme="minorHAnsi" w:eastAsiaTheme="minorHAnsi" w:hAnsiTheme="minorHAnsi"/>
          <w:b/>
          <w:bCs/>
          <w:sz w:val="32"/>
          <w:szCs w:val="32"/>
          <w:rtl/>
        </w:rPr>
        <w:t>عَنْ أَبِي ذَرٍّ (رضي الله عنه)،عَنِ النَّبِيِّ (ص</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لى الله عليه وسلم)، قَالَ: "عُرِضَتْ عَلَيَّ أَعْمَالُ أُمَّتِي حَسَنُهَا </w:t>
      </w:r>
      <w:proofErr w:type="spellStart"/>
      <w:r w:rsidRPr="00313F68">
        <w:rPr>
          <w:rFonts w:asciiTheme="minorHAnsi" w:eastAsiaTheme="minorHAnsi" w:hAnsiTheme="minorHAnsi"/>
          <w:b/>
          <w:bCs/>
          <w:sz w:val="32"/>
          <w:szCs w:val="32"/>
          <w:rtl/>
        </w:rPr>
        <w:t>وَسَيِّئُهَا</w:t>
      </w:r>
      <w:proofErr w:type="spellEnd"/>
      <w:r w:rsidRPr="00313F68">
        <w:rPr>
          <w:rFonts w:asciiTheme="minorHAnsi" w:eastAsiaTheme="minorHAnsi" w:hAnsiTheme="minorHAnsi"/>
          <w:b/>
          <w:bCs/>
          <w:sz w:val="32"/>
          <w:szCs w:val="32"/>
          <w:rtl/>
        </w:rPr>
        <w:t>، فَوَجَدْتُ فِي مَحَاسِنِ أَعْمَالِهَا الْأَذَى يُمَاطُ عَنِ الطَّرِيقِ"(رواه مسلم)</w:t>
      </w:r>
      <w:r>
        <w:rPr>
          <w:rFonts w:asciiTheme="minorHAnsi" w:eastAsiaTheme="minorHAnsi" w:hAnsiTheme="minorHAnsi" w:hint="cs"/>
          <w:b/>
          <w:bCs/>
          <w:sz w:val="32"/>
          <w:szCs w:val="32"/>
          <w:rtl/>
        </w:rPr>
        <w:t>.</w:t>
      </w:r>
    </w:p>
    <w:p w:rsidR="00CE1E07" w:rsidRDefault="00CE1E07" w:rsidP="00CE1E07">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b/>
          <w:bCs/>
          <w:sz w:val="32"/>
          <w:szCs w:val="32"/>
          <w:rtl/>
        </w:rPr>
        <w:t>- ولم يقف السلام هنا، بل يمتد ليكون مع النبات، مع الحيوان، مع الكون كله: فلقد دخل النبي (صلى الله عليه وسلم</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 حَائِطًا لِرَجُلٍ من الْأَنْصَارِ فَإِذَا جَمَلٌ، فَلَمَّا رَأَى النَّبِيَّ (صَلَّى اللهُ عَلَيْهِ وَسَلَّمَ) حَنَّ وَذَرَفَتْ عَيْنَاهُ، فَأَتَاهُ النَّبِيُّ (صَلَّى اللهُ عَلَيْه وَسَلَّمَ) فَمَسَحَ ذِفْرَاهُ فَسَكَتَ، فَقَالَ: "مَنْ رَبُّ هَذَا الْجَمَلِ، لِمَنْ هَذَا الْجَمَلُ؟"، فَجَاءَ فَتًى مِنَ الْأَنْصَارِ فَقَالَ: لِي يَا رَسُولَ اللَّهِ. فَقَالَ: "أَفَلَا تَتَّقِي اللَّهَ فِي هَذِهِ الْبَهِيمَةِ الَّتِي مَلَّكَكَ اللَّهُ إِيَّاهَا؟، فَإِنَّهُ شَكَا إِلَيَّ أَنَّكَ تُجِيعُهُ </w:t>
      </w:r>
      <w:proofErr w:type="spellStart"/>
      <w:r w:rsidRPr="00313F68">
        <w:rPr>
          <w:rFonts w:asciiTheme="minorHAnsi" w:eastAsiaTheme="minorHAnsi" w:hAnsiTheme="minorHAnsi"/>
          <w:b/>
          <w:bCs/>
          <w:sz w:val="32"/>
          <w:szCs w:val="32"/>
          <w:rtl/>
        </w:rPr>
        <w:t>وَتُدْئِبُهُ</w:t>
      </w:r>
      <w:proofErr w:type="spellEnd"/>
      <w:r w:rsidRPr="00313F68">
        <w:rPr>
          <w:rFonts w:asciiTheme="minorHAnsi" w:eastAsiaTheme="minorHAnsi" w:hAnsiTheme="minorHAnsi"/>
          <w:b/>
          <w:bCs/>
          <w:sz w:val="32"/>
          <w:szCs w:val="32"/>
          <w:rtl/>
        </w:rPr>
        <w:t>" (رواه أبو داود) وعَنْ عَبْدِ الرَّحْمَنِ بْنِ عَبْدِ اللَّهِ، عَنْ أَبِيهِ، قَالَ: كُنَّا مَعَ رَسُولِ اللَّهِ (صَلَّى اللهُ عَلَيْهِ وَسَلَّمَ) فِي سَفَرٍ، فَانْطَلَقَ لِحَاجَتِهِ فَرَأَيْنَا حُمَرَةً مَعَهَا فَرْخَانِ فَأَخَذْنَا فَرْخَيْهَا، فَجَاءَتِ الْحُمَرَةُ فَجَعَلَتْ تَفْرِشُ، فَجَاءَ النَّبِيُّ (صَلَّى اللهُ عَلَيْهِ وَسَلَّمَ) فَقَالَ: "مَنْ فَجَعَ هَذِهِ بِوَلَدِهَا؟ رُدُّوا وَلَدَهَا إِلَيْهَا" (رواه أبو داود)</w:t>
      </w:r>
      <w:r>
        <w:rPr>
          <w:rFonts w:asciiTheme="minorHAnsi" w:eastAsiaTheme="minorHAnsi" w:hAnsiTheme="minorHAnsi" w:hint="cs"/>
          <w:b/>
          <w:bCs/>
          <w:sz w:val="32"/>
          <w:szCs w:val="32"/>
          <w:rtl/>
        </w:rPr>
        <w:t>.</w:t>
      </w:r>
    </w:p>
    <w:p w:rsidR="00CE1E07" w:rsidRPr="00313F68" w:rsidRDefault="00CE1E07" w:rsidP="00CE1E07">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بل انظر معي هذا الموقف العظيم الذي لن تراه إلا من صاحب الخلق العظيم (صلى الله عليه وسلمَ) نبي الرحمة ورسول السلام </w:t>
      </w:r>
      <w:r w:rsidRPr="007D715B">
        <w:rPr>
          <w:rFonts w:asciiTheme="minorHAnsi" w:eastAsiaTheme="minorHAnsi" w:hAnsiTheme="minorHAnsi"/>
          <w:b/>
          <w:bCs/>
          <w:sz w:val="32"/>
          <w:szCs w:val="32"/>
          <w:rtl/>
        </w:rPr>
        <w:t xml:space="preserve">لمّا شقّ عليه طول القيام، استند إلى جذعٍ بجانب المنبر، فكان إذا خطب الناس اتّكأ عليه، ثم ما لبث أن صُنع له </w:t>
      </w:r>
      <w:r>
        <w:rPr>
          <w:rFonts w:asciiTheme="minorHAnsi" w:eastAsiaTheme="minorHAnsi" w:hAnsiTheme="minorHAnsi"/>
          <w:b/>
          <w:bCs/>
          <w:sz w:val="32"/>
          <w:szCs w:val="32"/>
          <w:rtl/>
        </w:rPr>
        <w:t>منبر، فتحول إليه وترك ذلك الجذع</w:t>
      </w:r>
      <w:r w:rsidRPr="007D715B">
        <w:rPr>
          <w:rFonts w:asciiTheme="minorHAnsi" w:eastAsiaTheme="minorHAnsi" w:hAnsiTheme="minorHAnsi"/>
          <w:b/>
          <w:bCs/>
          <w:sz w:val="32"/>
          <w:szCs w:val="32"/>
          <w:rtl/>
        </w:rPr>
        <w:t>، فحنّ الجذع إلى النبي (ص</w:t>
      </w:r>
      <w:r>
        <w:rPr>
          <w:rFonts w:asciiTheme="minorHAnsi" w:eastAsiaTheme="minorHAnsi" w:hAnsiTheme="minorHAnsi" w:hint="cs"/>
          <w:b/>
          <w:bCs/>
          <w:sz w:val="32"/>
          <w:szCs w:val="32"/>
          <w:rtl/>
        </w:rPr>
        <w:t>َ</w:t>
      </w:r>
      <w:r w:rsidRPr="007D715B">
        <w:rPr>
          <w:rFonts w:asciiTheme="minorHAnsi" w:eastAsiaTheme="minorHAnsi" w:hAnsiTheme="minorHAnsi"/>
          <w:b/>
          <w:bCs/>
          <w:sz w:val="32"/>
          <w:szCs w:val="32"/>
          <w:rtl/>
        </w:rPr>
        <w:t>لى الله</w:t>
      </w:r>
      <w:r>
        <w:rPr>
          <w:rFonts w:asciiTheme="minorHAnsi" w:eastAsiaTheme="minorHAnsi" w:hAnsiTheme="minorHAnsi"/>
          <w:b/>
          <w:bCs/>
          <w:sz w:val="32"/>
          <w:szCs w:val="32"/>
          <w:rtl/>
        </w:rPr>
        <w:t xml:space="preserve"> عليه وسلم) فأنظر ماذا كان منه</w:t>
      </w:r>
      <w:r>
        <w:rPr>
          <w:rFonts w:asciiTheme="minorHAnsi" w:eastAsiaTheme="minorHAnsi" w:hAnsiTheme="minorHAnsi" w:hint="cs"/>
          <w:b/>
          <w:bCs/>
          <w:sz w:val="32"/>
          <w:szCs w:val="32"/>
          <w:rtl/>
        </w:rPr>
        <w:t xml:space="preserve">: </w:t>
      </w:r>
      <w:r w:rsidRPr="007D715B">
        <w:rPr>
          <w:rFonts w:asciiTheme="minorHAnsi" w:eastAsiaTheme="minorHAnsi" w:hAnsiTheme="minorHAnsi"/>
          <w:b/>
          <w:bCs/>
          <w:sz w:val="32"/>
          <w:szCs w:val="32"/>
          <w:rtl/>
        </w:rPr>
        <w:t>اذ يقول أنس بن مالك (رضي الله عنه): فَحَنَّ الْجِذْعُ حَتَّى أَتَاهُ رَسُولُ اللهِ (صَلَّى اللهُ عَلَيْهِ وَسَلَّمَ)، فَاحْتَضَنَهُ فَسَكَنَ، فَقَالَ رَسُولُ اللهِ (صَلَّى اللهُ عَلَيْهِ وَسَلَّمَ): " لَوْ لَمْ أَحْتَضِنْهُ، لَحَنَّ إِلَى يَوْمِ الْقِيَامَةِ " (رواه أحمد).</w:t>
      </w:r>
    </w:p>
    <w:p w:rsidR="00CE1E07" w:rsidRPr="00313F68" w:rsidRDefault="00CE1E07" w:rsidP="00C62748">
      <w:pPr>
        <w:suppressAutoHyphens w:val="0"/>
        <w:autoSpaceDN/>
        <w:jc w:val="both"/>
        <w:textAlignment w:val="auto"/>
        <w:rPr>
          <w:rFonts w:asciiTheme="minorHAnsi" w:eastAsiaTheme="minorHAnsi" w:hAnsiTheme="minorHAnsi"/>
          <w:b/>
          <w:bCs/>
          <w:sz w:val="32"/>
          <w:szCs w:val="32"/>
          <w:rtl/>
        </w:rPr>
      </w:pPr>
      <w:r w:rsidRPr="00313F68">
        <w:rPr>
          <w:rFonts w:asciiTheme="minorHAnsi" w:eastAsiaTheme="minorHAnsi" w:hAnsiTheme="minorHAnsi"/>
          <w:b/>
          <w:bCs/>
          <w:sz w:val="32"/>
          <w:szCs w:val="32"/>
          <w:rtl/>
        </w:rPr>
        <w:lastRenderedPageBreak/>
        <w:t>فما أحوجنا</w:t>
      </w:r>
      <w:r>
        <w:rPr>
          <w:rFonts w:asciiTheme="minorHAnsi" w:eastAsiaTheme="minorHAnsi" w:hAnsiTheme="minorHAnsi" w:hint="cs"/>
          <w:b/>
          <w:bCs/>
          <w:sz w:val="32"/>
          <w:szCs w:val="32"/>
          <w:rtl/>
        </w:rPr>
        <w:t xml:space="preserve"> إلى</w:t>
      </w:r>
      <w:r w:rsidRPr="00313F68">
        <w:rPr>
          <w:rFonts w:asciiTheme="minorHAnsi" w:eastAsiaTheme="minorHAnsi" w:hAnsiTheme="minorHAnsi"/>
          <w:b/>
          <w:bCs/>
          <w:sz w:val="32"/>
          <w:szCs w:val="32"/>
          <w:rtl/>
        </w:rPr>
        <w:t xml:space="preserve"> أن نتأسى برسول الله (ص</w:t>
      </w:r>
      <w:r w:rsidRPr="00313F68">
        <w:rPr>
          <w:rFonts w:asciiTheme="minorHAnsi" w:eastAsiaTheme="minorHAnsi" w:hAnsiTheme="minorHAnsi" w:hint="cs"/>
          <w:b/>
          <w:bCs/>
          <w:sz w:val="32"/>
          <w:szCs w:val="32"/>
          <w:rtl/>
        </w:rPr>
        <w:t>َ</w:t>
      </w:r>
      <w:r w:rsidRPr="00313F68">
        <w:rPr>
          <w:rFonts w:asciiTheme="minorHAnsi" w:eastAsiaTheme="minorHAnsi" w:hAnsiTheme="minorHAnsi"/>
          <w:b/>
          <w:bCs/>
          <w:sz w:val="32"/>
          <w:szCs w:val="32"/>
          <w:rtl/>
        </w:rPr>
        <w:t xml:space="preserve">لى الله عليه وسلم) فنعيش بالقلب والجوارح معاني </w:t>
      </w:r>
      <w:r w:rsidRPr="00313F68">
        <w:rPr>
          <w:rFonts w:asciiTheme="minorHAnsi" w:eastAsiaTheme="minorHAnsi" w:hAnsiTheme="minorHAnsi" w:hint="cs"/>
          <w:b/>
          <w:bCs/>
          <w:sz w:val="32"/>
          <w:szCs w:val="32"/>
          <w:rtl/>
        </w:rPr>
        <w:t xml:space="preserve">وصاياه </w:t>
      </w:r>
      <w:r w:rsidRPr="00313F68">
        <w:rPr>
          <w:rFonts w:asciiTheme="minorHAnsi" w:eastAsiaTheme="minorHAnsi" w:hAnsiTheme="minorHAnsi"/>
          <w:b/>
          <w:bCs/>
          <w:sz w:val="32"/>
          <w:szCs w:val="32"/>
          <w:rtl/>
        </w:rPr>
        <w:t>التي تدعونا إلى تحقيق معاني ا</w:t>
      </w:r>
      <w:r>
        <w:rPr>
          <w:rFonts w:asciiTheme="minorHAnsi" w:eastAsiaTheme="minorHAnsi" w:hAnsiTheme="minorHAnsi"/>
          <w:b/>
          <w:bCs/>
          <w:sz w:val="32"/>
          <w:szCs w:val="32"/>
          <w:rtl/>
        </w:rPr>
        <w:t>لسلام</w:t>
      </w:r>
      <w:r w:rsidRPr="00313F68">
        <w:rPr>
          <w:rFonts w:asciiTheme="minorHAnsi" w:eastAsiaTheme="minorHAnsi" w:hAnsiTheme="minorHAnsi"/>
          <w:b/>
          <w:bCs/>
          <w:sz w:val="32"/>
          <w:szCs w:val="32"/>
          <w:rtl/>
        </w:rPr>
        <w:t>، حتى نفوز في الدنيا وفي الآخرة</w:t>
      </w:r>
      <w:r w:rsidR="00BC688F" w:rsidRPr="00BC688F">
        <w:rPr>
          <w:rFonts w:asciiTheme="minorHAnsi" w:eastAsiaTheme="minorHAnsi" w:hAnsiTheme="minorHAnsi"/>
          <w:b/>
          <w:bCs/>
          <w:sz w:val="32"/>
          <w:szCs w:val="32"/>
          <w:rtl/>
        </w:rPr>
        <w:t xml:space="preserve">. </w:t>
      </w:r>
    </w:p>
    <w:p w:rsidR="008F752E" w:rsidRPr="005527A4" w:rsidRDefault="005527A4" w:rsidP="005527A4">
      <w:pPr>
        <w:jc w:val="center"/>
        <w:rPr>
          <w:b/>
          <w:bCs/>
          <w:sz w:val="32"/>
          <w:szCs w:val="32"/>
          <w:lang w:bidi="ar-EG"/>
        </w:rPr>
      </w:pPr>
      <w:r>
        <w:rPr>
          <w:b/>
          <w:bCs/>
          <w:sz w:val="32"/>
          <w:szCs w:val="32"/>
          <w:rtl/>
          <w:lang w:bidi="ar-EG"/>
        </w:rPr>
        <w:t>اللهم اهدنا لأحسن الأخلاق</w:t>
      </w:r>
      <w:r>
        <w:rPr>
          <w:rFonts w:hint="cs"/>
          <w:b/>
          <w:bCs/>
          <w:sz w:val="32"/>
          <w:szCs w:val="32"/>
          <w:rtl/>
          <w:lang w:bidi="ar-EG"/>
        </w:rPr>
        <w:t xml:space="preserve">، </w:t>
      </w:r>
      <w:r>
        <w:rPr>
          <w:b/>
          <w:bCs/>
          <w:sz w:val="32"/>
          <w:szCs w:val="32"/>
          <w:rtl/>
          <w:lang w:bidi="ar-EG"/>
        </w:rPr>
        <w:t xml:space="preserve">واصرف عنا </w:t>
      </w:r>
      <w:proofErr w:type="spellStart"/>
      <w:r>
        <w:rPr>
          <w:b/>
          <w:bCs/>
          <w:sz w:val="32"/>
          <w:szCs w:val="32"/>
          <w:rtl/>
          <w:lang w:bidi="ar-EG"/>
        </w:rPr>
        <w:t>سيئها</w:t>
      </w:r>
      <w:proofErr w:type="spellEnd"/>
      <w:r>
        <w:rPr>
          <w:b/>
          <w:bCs/>
          <w:sz w:val="32"/>
          <w:szCs w:val="32"/>
          <w:rtl/>
          <w:lang w:bidi="ar-EG"/>
        </w:rPr>
        <w:br/>
      </w:r>
      <w:r w:rsidRPr="005527A4">
        <w:rPr>
          <w:b/>
          <w:bCs/>
          <w:sz w:val="32"/>
          <w:szCs w:val="32"/>
          <w:rtl/>
          <w:lang w:bidi="ar-EG"/>
        </w:rPr>
        <w:t>واحفظ اللهم مصر من كل مكروه وسوء</w:t>
      </w:r>
    </w:p>
    <w:p w:rsidR="008F752E" w:rsidRDefault="007F7704" w:rsidP="00AB76C7">
      <w:r>
        <w:rPr>
          <w:rFonts w:ascii="Arial" w:hAnsi="Arial"/>
          <w:b/>
          <w:bCs/>
          <w:sz w:val="32"/>
          <w:szCs w:val="32"/>
          <w:rtl/>
        </w:rPr>
        <w:t>محمد حســــــن داود</w:t>
      </w:r>
      <w:r w:rsidR="00AB76C7">
        <w:rPr>
          <w:rFonts w:ascii="Arial" w:hAnsi="Arial" w:hint="cs"/>
          <w:b/>
          <w:bCs/>
          <w:sz w:val="32"/>
          <w:szCs w:val="32"/>
          <w:rtl/>
          <w:lang w:bidi="ar-EG"/>
        </w:rPr>
        <w:br/>
      </w:r>
      <w:r>
        <w:rPr>
          <w:rFonts w:ascii="Arial" w:hAnsi="Arial"/>
          <w:b/>
          <w:bCs/>
          <w:sz w:val="32"/>
          <w:szCs w:val="32"/>
          <w:rtl/>
        </w:rPr>
        <w:t>إمام وخطيب ومـــدرس</w:t>
      </w:r>
      <w:r w:rsidR="00BC688F">
        <w:rPr>
          <w:rFonts w:ascii="Arial" w:hAnsi="Arial" w:hint="cs"/>
          <w:b/>
          <w:bCs/>
          <w:sz w:val="32"/>
          <w:szCs w:val="32"/>
          <w:rtl/>
        </w:rPr>
        <w:br/>
      </w:r>
      <w:proofErr w:type="spellStart"/>
      <w:r w:rsidR="00BC688F">
        <w:rPr>
          <w:rFonts w:ascii="Arial" w:hAnsi="Arial" w:hint="cs"/>
          <w:b/>
          <w:bCs/>
          <w:sz w:val="32"/>
          <w:szCs w:val="32"/>
          <w:rtl/>
        </w:rPr>
        <w:t>دكتوراة</w:t>
      </w:r>
      <w:proofErr w:type="spellEnd"/>
      <w:r w:rsidR="00BC688F">
        <w:rPr>
          <w:rFonts w:ascii="Arial" w:hAnsi="Arial" w:hint="cs"/>
          <w:b/>
          <w:bCs/>
          <w:sz w:val="32"/>
          <w:szCs w:val="32"/>
          <w:rtl/>
        </w:rPr>
        <w:t xml:space="preserve"> في الفقه المقارن</w:t>
      </w:r>
      <w:r>
        <w:rPr>
          <w:rFonts w:ascii="Arial" w:hAnsi="Arial"/>
          <w:b/>
          <w:bCs/>
          <w:sz w:val="32"/>
          <w:szCs w:val="32"/>
          <w:lang w:bidi="ar-EG"/>
        </w:rPr>
        <w:br/>
      </w:r>
    </w:p>
    <w:sectPr w:rsidR="008F752E">
      <w:footerReference w:type="default" r:id="rId8"/>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B5" w:rsidRDefault="00052EB5">
      <w:pPr>
        <w:spacing w:after="0" w:line="240" w:lineRule="auto"/>
      </w:pPr>
      <w:r>
        <w:separator/>
      </w:r>
    </w:p>
  </w:endnote>
  <w:endnote w:type="continuationSeparator" w:id="0">
    <w:p w:rsidR="00052EB5" w:rsidRDefault="0005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DF" w:rsidRDefault="007F7704">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E877DF" w:rsidRDefault="007F7704">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F154E0">
                            <w:rPr>
                              <w:noProof/>
                              <w:color w:val="7F7F7F"/>
                              <w:rtl/>
                              <w:lang w:val="ar-SA"/>
                            </w:rPr>
                            <w:t>6</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E877DF" w:rsidRDefault="007F7704">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F154E0">
                      <w:rPr>
                        <w:noProof/>
                        <w:color w:val="7F7F7F"/>
                        <w:rtl/>
                        <w:lang w:val="ar-SA"/>
                      </w:rPr>
                      <w:t>6</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B5" w:rsidRDefault="00052EB5">
      <w:pPr>
        <w:spacing w:after="0" w:line="240" w:lineRule="auto"/>
      </w:pPr>
      <w:r>
        <w:rPr>
          <w:color w:val="000000"/>
        </w:rPr>
        <w:separator/>
      </w:r>
    </w:p>
  </w:footnote>
  <w:footnote w:type="continuationSeparator" w:id="0">
    <w:p w:rsidR="00052EB5" w:rsidRDefault="00052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F752E"/>
    <w:rsid w:val="00052EB5"/>
    <w:rsid w:val="001E5BBD"/>
    <w:rsid w:val="003211D8"/>
    <w:rsid w:val="00321D3A"/>
    <w:rsid w:val="003D110A"/>
    <w:rsid w:val="00413845"/>
    <w:rsid w:val="0047047A"/>
    <w:rsid w:val="004E6F81"/>
    <w:rsid w:val="004F44BC"/>
    <w:rsid w:val="005527A4"/>
    <w:rsid w:val="005C0988"/>
    <w:rsid w:val="005C3B66"/>
    <w:rsid w:val="007332CB"/>
    <w:rsid w:val="007F7704"/>
    <w:rsid w:val="00816ADB"/>
    <w:rsid w:val="008D333F"/>
    <w:rsid w:val="008F752E"/>
    <w:rsid w:val="00985B42"/>
    <w:rsid w:val="00AB76C7"/>
    <w:rsid w:val="00BC688F"/>
    <w:rsid w:val="00C62748"/>
    <w:rsid w:val="00CE1E07"/>
    <w:rsid w:val="00D96B34"/>
    <w:rsid w:val="00F154E0"/>
    <w:rsid w:val="00F44D8B"/>
    <w:rsid w:val="00FD6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after="0" w:line="240" w:lineRule="auto"/>
    </w:pPr>
  </w:style>
  <w:style w:type="character" w:customStyle="1" w:styleId="Char">
    <w:name w:val="تذييل الصفحة Char"/>
    <w:basedOn w:val="a0"/>
    <w:rPr>
      <w:rFonts w:ascii="Calibri" w:eastAsia="Times New Roman" w:hAnsi="Calibri" w:cs="Arial"/>
    </w:rPr>
  </w:style>
  <w:style w:type="paragraph" w:styleId="a4">
    <w:name w:val="Balloon Text"/>
    <w:basedOn w:val="a"/>
    <w:pPr>
      <w:spacing w:after="0" w:line="240" w:lineRule="auto"/>
    </w:pPr>
    <w:rPr>
      <w:rFonts w:ascii="Tahoma" w:hAnsi="Tahoma" w:cs="Tahoma"/>
      <w:sz w:val="16"/>
      <w:szCs w:val="16"/>
    </w:rPr>
  </w:style>
  <w:style w:type="character" w:customStyle="1" w:styleId="Char0">
    <w:name w:val="نص في بالون Char"/>
    <w:basedOn w:val="a0"/>
    <w:rPr>
      <w:rFonts w:ascii="Tahoma" w:hAnsi="Tahoma" w:cs="Tahoma"/>
      <w:sz w:val="16"/>
      <w:szCs w:val="16"/>
    </w:rPr>
  </w:style>
  <w:style w:type="character" w:customStyle="1" w:styleId="5Char">
    <w:name w:val="عنوان 5 Char"/>
    <w:basedOn w:val="a0"/>
    <w:rPr>
      <w:rFonts w:ascii="Cambria" w:eastAsia="Times New Roman" w:hAnsi="Cambria" w:cs="Times New Roman"/>
      <w:color w:val="243F60"/>
    </w:rPr>
  </w:style>
  <w:style w:type="paragraph" w:customStyle="1" w:styleId="a5">
    <w:name w:val="سرد الفقرات"/>
    <w:basedOn w:val="a"/>
    <w:pPr>
      <w:ind w:left="720"/>
    </w:pPr>
  </w:style>
  <w:style w:type="paragraph" w:styleId="a6">
    <w:name w:val="header"/>
    <w:basedOn w:val="a"/>
    <w:pPr>
      <w:tabs>
        <w:tab w:val="center" w:pos="4153"/>
        <w:tab w:val="right" w:pos="8306"/>
      </w:tabs>
      <w:spacing w:after="0" w:line="240" w:lineRule="auto"/>
    </w:pPr>
  </w:style>
  <w:style w:type="character" w:customStyle="1" w:styleId="Char1">
    <w:name w:val="رأس الصفحة Char"/>
    <w:basedOn w:val="a0"/>
    <w:rPr>
      <w:rFonts w:eastAsia="Times New Roman"/>
    </w:rPr>
  </w:style>
  <w:style w:type="character" w:customStyle="1" w:styleId="aaya">
    <w:name w:val="aaya"/>
    <w:basedOn w:val="a0"/>
  </w:style>
  <w:style w:type="character" w:customStyle="1" w:styleId="aya-separator">
    <w:name w:val="aya-separato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after="0" w:line="240" w:lineRule="auto"/>
    </w:pPr>
  </w:style>
  <w:style w:type="character" w:customStyle="1" w:styleId="Char">
    <w:name w:val="تذييل الصفحة Char"/>
    <w:basedOn w:val="a0"/>
    <w:rPr>
      <w:rFonts w:ascii="Calibri" w:eastAsia="Times New Roman" w:hAnsi="Calibri" w:cs="Arial"/>
    </w:rPr>
  </w:style>
  <w:style w:type="paragraph" w:styleId="a4">
    <w:name w:val="Balloon Text"/>
    <w:basedOn w:val="a"/>
    <w:pPr>
      <w:spacing w:after="0" w:line="240" w:lineRule="auto"/>
    </w:pPr>
    <w:rPr>
      <w:rFonts w:ascii="Tahoma" w:hAnsi="Tahoma" w:cs="Tahoma"/>
      <w:sz w:val="16"/>
      <w:szCs w:val="16"/>
    </w:rPr>
  </w:style>
  <w:style w:type="character" w:customStyle="1" w:styleId="Char0">
    <w:name w:val="نص في بالون Char"/>
    <w:basedOn w:val="a0"/>
    <w:rPr>
      <w:rFonts w:ascii="Tahoma" w:hAnsi="Tahoma" w:cs="Tahoma"/>
      <w:sz w:val="16"/>
      <w:szCs w:val="16"/>
    </w:rPr>
  </w:style>
  <w:style w:type="character" w:customStyle="1" w:styleId="5Char">
    <w:name w:val="عنوان 5 Char"/>
    <w:basedOn w:val="a0"/>
    <w:rPr>
      <w:rFonts w:ascii="Cambria" w:eastAsia="Times New Roman" w:hAnsi="Cambria" w:cs="Times New Roman"/>
      <w:color w:val="243F60"/>
    </w:rPr>
  </w:style>
  <w:style w:type="paragraph" w:customStyle="1" w:styleId="a5">
    <w:name w:val="سرد الفقرات"/>
    <w:basedOn w:val="a"/>
    <w:pPr>
      <w:ind w:left="720"/>
    </w:pPr>
  </w:style>
  <w:style w:type="paragraph" w:styleId="a6">
    <w:name w:val="header"/>
    <w:basedOn w:val="a"/>
    <w:pPr>
      <w:tabs>
        <w:tab w:val="center" w:pos="4153"/>
        <w:tab w:val="right" w:pos="8306"/>
      </w:tabs>
      <w:spacing w:after="0" w:line="240" w:lineRule="auto"/>
    </w:pPr>
  </w:style>
  <w:style w:type="character" w:customStyle="1" w:styleId="Char1">
    <w:name w:val="رأس الصفحة Char"/>
    <w:basedOn w:val="a0"/>
    <w:rPr>
      <w:rFonts w:eastAsia="Times New Roman"/>
    </w:rPr>
  </w:style>
  <w:style w:type="character" w:customStyle="1" w:styleId="aaya">
    <w:name w:val="aaya"/>
    <w:basedOn w:val="a0"/>
  </w:style>
  <w:style w:type="character" w:customStyle="1" w:styleId="aya-separator">
    <w:name w:val="aya-separato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1806</Words>
  <Characters>10297</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eldawlia</dc:creator>
  <cp:lastModifiedBy>d r mohamed</cp:lastModifiedBy>
  <cp:revision>21</cp:revision>
  <cp:lastPrinted>2025-06-22T20:15:00Z</cp:lastPrinted>
  <dcterms:created xsi:type="dcterms:W3CDTF">2025-06-22T20:15:00Z</dcterms:created>
  <dcterms:modified xsi:type="dcterms:W3CDTF">2025-06-28T20:01:00Z</dcterms:modified>
</cp:coreProperties>
</file>