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BA98" w14:textId="77777777" w:rsidR="003F269E" w:rsidRPr="003F269E" w:rsidRDefault="003F269E" w:rsidP="003F269E">
      <w:pPr>
        <w:bidi/>
        <w:spacing w:after="120" w:line="240" w:lineRule="auto"/>
        <w:jc w:val="center"/>
        <w:rPr>
          <w:rFonts w:ascii="Sakkal Majalla" w:hAnsi="Sakkal Majalla" w:cs="PT Bold Heading"/>
          <w:sz w:val="36"/>
          <w:szCs w:val="36"/>
        </w:rPr>
      </w:pPr>
      <w:r w:rsidRPr="003F269E">
        <w:rPr>
          <w:rFonts w:ascii="Sakkal Majalla" w:hAnsi="Sakkal Majalla" w:cs="PT Bold Heading"/>
          <w:sz w:val="36"/>
          <w:szCs w:val="36"/>
          <w:rtl/>
        </w:rPr>
        <w:t xml:space="preserve">خطبة الجمعة </w:t>
      </w:r>
      <w:proofErr w:type="gramStart"/>
      <w:r w:rsidRPr="003F269E">
        <w:rPr>
          <w:rFonts w:ascii="Sakkal Majalla" w:hAnsi="Sakkal Majalla" w:cs="PT Bold Heading"/>
          <w:sz w:val="36"/>
          <w:szCs w:val="36"/>
          <w:rtl/>
        </w:rPr>
        <w:t>القادمة :</w:t>
      </w:r>
      <w:proofErr w:type="gramEnd"/>
      <w:r w:rsidRPr="003F269E">
        <w:rPr>
          <w:rFonts w:ascii="Sakkal Majalla" w:hAnsi="Sakkal Majalla" w:cs="PT Bold Heading"/>
          <w:sz w:val="36"/>
          <w:szCs w:val="36"/>
          <w:rtl/>
        </w:rPr>
        <w:t xml:space="preserve"> الأرض </w:t>
      </w:r>
      <w:proofErr w:type="gramStart"/>
      <w:r w:rsidRPr="003F269E">
        <w:rPr>
          <w:rFonts w:ascii="Sakkal Majalla" w:hAnsi="Sakkal Majalla" w:cs="PT Bold Heading"/>
          <w:sz w:val="36"/>
          <w:szCs w:val="36"/>
          <w:rtl/>
        </w:rPr>
        <w:t>المباركة ،</w:t>
      </w:r>
      <w:proofErr w:type="gramEnd"/>
      <w:r w:rsidRPr="003F269E">
        <w:rPr>
          <w:rFonts w:ascii="Sakkal Majalla" w:hAnsi="Sakkal Majalla" w:cs="PT Bold Heading"/>
          <w:sz w:val="36"/>
          <w:szCs w:val="36"/>
          <w:rtl/>
        </w:rPr>
        <w:t xml:space="preserve"> للدكتور مسعد </w:t>
      </w:r>
      <w:proofErr w:type="gramStart"/>
      <w:r w:rsidRPr="003F269E">
        <w:rPr>
          <w:rFonts w:ascii="Sakkal Majalla" w:hAnsi="Sakkal Majalla" w:cs="PT Bold Heading"/>
          <w:sz w:val="36"/>
          <w:szCs w:val="36"/>
          <w:rtl/>
        </w:rPr>
        <w:t>الشايب ،</w:t>
      </w:r>
      <w:proofErr w:type="gramEnd"/>
      <w:r w:rsidRPr="003F269E">
        <w:rPr>
          <w:rFonts w:ascii="Sakkal Majalla" w:hAnsi="Sakkal Majalla" w:cs="PT Bold Heading"/>
          <w:sz w:val="36"/>
          <w:szCs w:val="36"/>
          <w:rtl/>
        </w:rPr>
        <w:t xml:space="preserve"> الجمعة 26 من شوال 1446هـ الموافقة 25 من إبريل 2025م</w:t>
      </w:r>
    </w:p>
    <w:p w14:paraId="42CD1E27"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520A9C3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أولا: العناصر</w:t>
      </w:r>
      <w:r w:rsidRPr="003F269E">
        <w:rPr>
          <w:rFonts w:ascii="Sakkal Majalla" w:hAnsi="Sakkal Majalla" w:cs="Sakkal Majalla"/>
          <w:sz w:val="36"/>
          <w:szCs w:val="36"/>
        </w:rPr>
        <w:t>:</w:t>
      </w:r>
    </w:p>
    <w:p w14:paraId="7C174F27"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 xml:space="preserve">1. </w:t>
      </w:r>
      <w:r w:rsidRPr="003F269E">
        <w:rPr>
          <w:rFonts w:ascii="Sakkal Majalla" w:hAnsi="Sakkal Majalla" w:cs="Sakkal Majalla"/>
          <w:sz w:val="36"/>
          <w:szCs w:val="36"/>
          <w:rtl/>
        </w:rPr>
        <w:t>بيان المكانة الدينية لأرض سيناء</w:t>
      </w:r>
      <w:r w:rsidRPr="003F269E">
        <w:rPr>
          <w:rFonts w:ascii="Sakkal Majalla" w:hAnsi="Sakkal Majalla" w:cs="Sakkal Majalla"/>
          <w:sz w:val="36"/>
          <w:szCs w:val="36"/>
        </w:rPr>
        <w:t>.</w:t>
      </w:r>
    </w:p>
    <w:p w14:paraId="25448A53"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 xml:space="preserve">2. </w:t>
      </w:r>
      <w:r w:rsidRPr="003F269E">
        <w:rPr>
          <w:rFonts w:ascii="Sakkal Majalla" w:hAnsi="Sakkal Majalla" w:cs="Sakkal Majalla"/>
          <w:sz w:val="36"/>
          <w:szCs w:val="36"/>
          <w:rtl/>
        </w:rPr>
        <w:t>المكانة الجغرافية والاقتصادية لسيناء</w:t>
      </w:r>
      <w:r w:rsidRPr="003F269E">
        <w:rPr>
          <w:rFonts w:ascii="Sakkal Majalla" w:hAnsi="Sakkal Majalla" w:cs="Sakkal Majalla"/>
          <w:sz w:val="36"/>
          <w:szCs w:val="36"/>
        </w:rPr>
        <w:t>.</w:t>
      </w:r>
    </w:p>
    <w:p w14:paraId="517B4F1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 xml:space="preserve">3. </w:t>
      </w:r>
      <w:r w:rsidRPr="003F269E">
        <w:rPr>
          <w:rFonts w:ascii="Sakkal Majalla" w:hAnsi="Sakkal Majalla" w:cs="Sakkal Majalla"/>
          <w:sz w:val="36"/>
          <w:szCs w:val="36"/>
          <w:rtl/>
        </w:rPr>
        <w:t>الخطبة الثانية: (العبور التنموي لأراضي سيناء من بعد ثورة يناير 2011م)</w:t>
      </w:r>
      <w:r w:rsidRPr="003F269E">
        <w:rPr>
          <w:rFonts w:ascii="Sakkal Majalla" w:hAnsi="Sakkal Majalla" w:cs="Sakkal Majalla"/>
          <w:sz w:val="36"/>
          <w:szCs w:val="36"/>
        </w:rPr>
        <w:t>.</w:t>
      </w:r>
    </w:p>
    <w:p w14:paraId="029532D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30CD3382"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ثانيا: الموضوع</w:t>
      </w:r>
      <w:r w:rsidRPr="003F269E">
        <w:rPr>
          <w:rFonts w:ascii="Sakkal Majalla" w:hAnsi="Sakkal Majalla" w:cs="Sakkal Majalla"/>
          <w:sz w:val="36"/>
          <w:szCs w:val="36"/>
        </w:rPr>
        <w:t>:</w:t>
      </w:r>
    </w:p>
    <w:p w14:paraId="4B3DD94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الحمد لله رب العالمين، جعل الأمن والأمان والطمأنينة للمؤمنين، فقال تعالى: {الَّذِينَ آمَنُوا وَلَمْ يَلْبِسُوا إِيمَانَهُمْ بِظُلْمٍ أُولَئِكَ لَهُمُ الْأَمْنُ وَهُمْ </w:t>
      </w:r>
      <w:proofErr w:type="gramStart"/>
      <w:r w:rsidRPr="003F269E">
        <w:rPr>
          <w:rFonts w:ascii="Sakkal Majalla" w:hAnsi="Sakkal Majalla" w:cs="Sakkal Majalla"/>
          <w:sz w:val="36"/>
          <w:szCs w:val="36"/>
          <w:rtl/>
        </w:rPr>
        <w:t>مُهْتَدُونَ}[</w:t>
      </w:r>
      <w:proofErr w:type="gramEnd"/>
      <w:r w:rsidRPr="003F269E">
        <w:rPr>
          <w:rFonts w:ascii="Sakkal Majalla" w:hAnsi="Sakkal Majalla" w:cs="Sakkal Majalla"/>
          <w:sz w:val="36"/>
          <w:szCs w:val="36"/>
          <w:rtl/>
        </w:rPr>
        <w:t xml:space="preserve">الأنعام:82]، وجعل الخوف والصغار والذلة على الكافرين، فقال تعالى: {يَحْسَبُونَ كُلَّ صَيْحَةٍ عَلَيْهِمْ هُمُ الْعَدُوُّ فَاحْذَرْهُمْ قَاتَلَهُمُ اللَّهُ أَنَّى </w:t>
      </w:r>
      <w:proofErr w:type="spellStart"/>
      <w:proofErr w:type="gramStart"/>
      <w:r w:rsidRPr="003F269E">
        <w:rPr>
          <w:rFonts w:ascii="Sakkal Majalla" w:hAnsi="Sakkal Majalla" w:cs="Sakkal Majalla"/>
          <w:sz w:val="36"/>
          <w:szCs w:val="36"/>
          <w:rtl/>
        </w:rPr>
        <w:t>يُؤْفَكُونَ</w:t>
      </w:r>
      <w:proofErr w:type="spellEnd"/>
      <w:r w:rsidRPr="003F269E">
        <w:rPr>
          <w:rFonts w:ascii="Sakkal Majalla" w:hAnsi="Sakkal Majalla" w:cs="Sakkal Majalla"/>
          <w:sz w:val="36"/>
          <w:szCs w:val="36"/>
          <w:rtl/>
        </w:rPr>
        <w:t>}[</w:t>
      </w:r>
      <w:proofErr w:type="gramEnd"/>
      <w:r w:rsidRPr="003F269E">
        <w:rPr>
          <w:rFonts w:ascii="Sakkal Majalla" w:hAnsi="Sakkal Majalla" w:cs="Sakkal Majalla"/>
          <w:sz w:val="36"/>
          <w:szCs w:val="36"/>
          <w:rtl/>
        </w:rPr>
        <w:t>المنافقون:4]، وبعد</w:t>
      </w:r>
      <w:r w:rsidRPr="003F269E">
        <w:rPr>
          <w:rFonts w:ascii="Sakkal Majalla" w:hAnsi="Sakkal Majalla" w:cs="Sakkal Majalla"/>
          <w:sz w:val="36"/>
          <w:szCs w:val="36"/>
        </w:rPr>
        <w:t>:</w:t>
      </w:r>
    </w:p>
    <w:p w14:paraId="2DD30D9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(1) ((</w:t>
      </w:r>
      <w:r w:rsidRPr="003F269E">
        <w:rPr>
          <w:rFonts w:ascii="Sakkal Majalla" w:hAnsi="Sakkal Majalla" w:cs="Sakkal Majalla"/>
          <w:sz w:val="36"/>
          <w:szCs w:val="36"/>
          <w:rtl/>
        </w:rPr>
        <w:t>بيان المكانة الدينية لأرض سيناء</w:t>
      </w:r>
      <w:r w:rsidRPr="003F269E">
        <w:rPr>
          <w:rFonts w:ascii="Sakkal Majalla" w:hAnsi="Sakkal Majalla" w:cs="Sakkal Majalla"/>
          <w:sz w:val="36"/>
          <w:szCs w:val="36"/>
        </w:rPr>
        <w:t>)):</w:t>
      </w:r>
    </w:p>
    <w:p w14:paraId="1344DD2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أيها الأحبة الكرام: لأرض سيناء مكانة دينية عالية، تتلخص في ذكرها في الكتب السماوية، وفي مرور الأنبياء عليها، أو عيشهم على أرضها، من أول سيدنا إبراهيم (عليه السلام) فما بعده من الأنبياء، والمرسلين، وإيضاح ذلك، وبيانه كالتالي</w:t>
      </w:r>
      <w:r w:rsidRPr="003F269E">
        <w:rPr>
          <w:rFonts w:ascii="Sakkal Majalla" w:hAnsi="Sakkal Majalla" w:cs="Sakkal Majalla"/>
          <w:sz w:val="36"/>
          <w:szCs w:val="36"/>
        </w:rPr>
        <w:t>:</w:t>
      </w:r>
    </w:p>
    <w:p w14:paraId="3122CC78"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جغرافيًا، ولكون أراضي سيناء بوابة مصر الشرقية الشمالية: فقد مرّ على أرضها أبو الأنبياء سيدنا إبراهيم (عليه السلام)، بعد أن أصاب بلاد الشام جوعٌ، وقحطٌ، وشدةٌ وغلاءٌ، فارتحل إبراهيم (عليه السلام) لمصر بزوجته السيدة سارة، ودخلها مارًا على أرض سيناء، ودخوله على ملك مصر، وأمره السيدة سارة: أن تقول: إنها أخته، حتى لا يقتل طمعًا في سارة...الخ</w:t>
      </w:r>
      <w:r w:rsidRPr="003F269E">
        <w:rPr>
          <w:rFonts w:ascii="Sakkal Majalla" w:hAnsi="Sakkal Majalla" w:cs="Sakkal Majalla"/>
          <w:sz w:val="36"/>
          <w:szCs w:val="36"/>
        </w:rPr>
        <w:t>.</w:t>
      </w:r>
    </w:p>
    <w:p w14:paraId="1F0AEB1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00E8ABF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lastRenderedPageBreak/>
        <w:t>كذلك مرّ على أرض سيناء سيدنا يوسف (عليه السلام) حينما بيع رقيقًا، وصدق الله إذ يقول: {وَقَالَ الَّذِي اشْتَرَاهُ مِنْ مِصْرَ لِامْرَأَتِهِ أَكْرِمِي مَثْوَاهُ عَسَى أَنْ يَنْفَعَنَا أَوْ نَتَّخِذَهُ وَلَدًا</w:t>
      </w:r>
      <w:proofErr w:type="gramStart"/>
      <w:r w:rsidRPr="003F269E">
        <w:rPr>
          <w:rFonts w:ascii="Sakkal Majalla" w:hAnsi="Sakkal Majalla" w:cs="Sakkal Majalla"/>
          <w:sz w:val="36"/>
          <w:szCs w:val="36"/>
          <w:rtl/>
        </w:rPr>
        <w:t>...}[</w:t>
      </w:r>
      <w:proofErr w:type="gramEnd"/>
      <w:r w:rsidRPr="003F269E">
        <w:rPr>
          <w:rFonts w:ascii="Sakkal Majalla" w:hAnsi="Sakkal Majalla" w:cs="Sakkal Majalla"/>
          <w:sz w:val="36"/>
          <w:szCs w:val="36"/>
          <w:rtl/>
        </w:rPr>
        <w:t>يوسف:21]</w:t>
      </w:r>
      <w:r w:rsidRPr="003F269E">
        <w:rPr>
          <w:rFonts w:ascii="Sakkal Majalla" w:hAnsi="Sakkal Majalla" w:cs="Sakkal Majalla"/>
          <w:sz w:val="36"/>
          <w:szCs w:val="36"/>
        </w:rPr>
        <w:t>.</w:t>
      </w:r>
    </w:p>
    <w:p w14:paraId="1829098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كذلك مرّ على أرض سيناء سيدنا </w:t>
      </w:r>
      <w:proofErr w:type="gramStart"/>
      <w:r w:rsidRPr="003F269E">
        <w:rPr>
          <w:rFonts w:ascii="Sakkal Majalla" w:hAnsi="Sakkal Majalla" w:cs="Sakkal Majalla"/>
          <w:sz w:val="36"/>
          <w:szCs w:val="36"/>
          <w:rtl/>
        </w:rPr>
        <w:t>يعقوب(</w:t>
      </w:r>
      <w:proofErr w:type="gramEnd"/>
      <w:r w:rsidRPr="003F269E">
        <w:rPr>
          <w:rFonts w:ascii="Sakkal Majalla" w:hAnsi="Sakkal Majalla" w:cs="Sakkal Majalla"/>
          <w:sz w:val="36"/>
          <w:szCs w:val="36"/>
          <w:rtl/>
        </w:rPr>
        <w:t xml:space="preserve">عليه السلام) وأبناؤه عند دخولهم لمصر، وصدق الله إذ يقول على لسان يوسف (عليه السلام)، مخاطبًا أباه، وإخوته: {وَقَالَ ادْخُلُوا مِصْرَ إِنْ شَاءَ اللَّهُ </w:t>
      </w:r>
      <w:proofErr w:type="gramStart"/>
      <w:r w:rsidRPr="003F269E">
        <w:rPr>
          <w:rFonts w:ascii="Sakkal Majalla" w:hAnsi="Sakkal Majalla" w:cs="Sakkal Majalla"/>
          <w:sz w:val="36"/>
          <w:szCs w:val="36"/>
          <w:rtl/>
        </w:rPr>
        <w:t>آمِنِينَ}[</w:t>
      </w:r>
      <w:proofErr w:type="gramEnd"/>
      <w:r w:rsidRPr="003F269E">
        <w:rPr>
          <w:rFonts w:ascii="Sakkal Majalla" w:hAnsi="Sakkal Majalla" w:cs="Sakkal Majalla"/>
          <w:sz w:val="36"/>
          <w:szCs w:val="36"/>
          <w:rtl/>
        </w:rPr>
        <w:t>يوسف:99]، فضلا عن أن أرض سيناء شهدت رحلة عائلة السيد المسيح إلى مصر، وكذلك رحلة العودة</w:t>
      </w:r>
      <w:r w:rsidRPr="003F269E">
        <w:rPr>
          <w:rFonts w:ascii="Sakkal Majalla" w:hAnsi="Sakkal Majalla" w:cs="Sakkal Majalla"/>
          <w:sz w:val="36"/>
          <w:szCs w:val="36"/>
        </w:rPr>
        <w:t>.</w:t>
      </w:r>
    </w:p>
    <w:p w14:paraId="640651A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أما من ناحية التاريخ الديني: فأراضي سيناء هي مسرحُ الأحداث التاريخية لسيدنا موسى (عليه السلام)، وبني إسرائيل في عهده، ومن بعده حتى قادهم يوشع بن نون لدخول القدس، كما تحكي وتقص التوراة، ويعضده القرآن الكريم</w:t>
      </w:r>
      <w:r w:rsidRPr="003F269E">
        <w:rPr>
          <w:rFonts w:ascii="Sakkal Majalla" w:hAnsi="Sakkal Majalla" w:cs="Sakkal Majalla"/>
          <w:sz w:val="36"/>
          <w:szCs w:val="36"/>
        </w:rPr>
        <w:t>:</w:t>
      </w:r>
    </w:p>
    <w:p w14:paraId="57D7617A"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فقد دخلها سيدنا موسى (عليه السلام) لأول مرة، وهو في طريقه إلى مدين (الأردن اليوم)، هربًا من بطش الفرعون، بعد قتله الرجل القبطي، وصدق الله إذ يقول: {وَلَمَّا وَرَدَ مَاءَ مَدْيَنَ وَجَدَ عَلَيْهِ أُمَّةً مِنَ النَّاسِ يَسْقُونَ وَوَجَدَ مِنْ دُونِهِمُ امْرَأَتَيْنِ تَذُودَانِ قَالَ مَا خَطْبُكُمَا قَالَتَا لَا نَسْقِي حَتَّى يُصْدِرَ الرِّعَاءُ وَأَبُونَا شَيْخٌ كَبِير*فَسَقَى لَهُمَا ثُمَّ تَوَلَّى إِلَى الظِّلِّ فَقَالَ رَبِّ إِنِّي لِمَا أَنْزَلْتَ إِلَيَّ مِنْ خَيْرٍ </w:t>
      </w:r>
      <w:proofErr w:type="gramStart"/>
      <w:r w:rsidRPr="003F269E">
        <w:rPr>
          <w:rFonts w:ascii="Sakkal Majalla" w:hAnsi="Sakkal Majalla" w:cs="Sakkal Majalla"/>
          <w:sz w:val="36"/>
          <w:szCs w:val="36"/>
          <w:rtl/>
        </w:rPr>
        <w:t>فَقِيرٌ}[</w:t>
      </w:r>
      <w:proofErr w:type="gramEnd"/>
      <w:r w:rsidRPr="003F269E">
        <w:rPr>
          <w:rFonts w:ascii="Sakkal Majalla" w:hAnsi="Sakkal Majalla" w:cs="Sakkal Majalla"/>
          <w:sz w:val="36"/>
          <w:szCs w:val="36"/>
          <w:rtl/>
        </w:rPr>
        <w:t>القصص:24،23]</w:t>
      </w:r>
      <w:r w:rsidRPr="003F269E">
        <w:rPr>
          <w:rFonts w:ascii="Sakkal Majalla" w:hAnsi="Sakkal Majalla" w:cs="Sakkal Majalla"/>
          <w:sz w:val="36"/>
          <w:szCs w:val="36"/>
        </w:rPr>
        <w:t>.</w:t>
      </w:r>
    </w:p>
    <w:p w14:paraId="6DC4BDF6"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وعلى أرض سيناء نُبئ سيدنا موسى (عليه السلام)، ونزلت عليه الرسالة، وكلمه رب العزة تبارك وتعالى، وأمره بالتصدي للفرعون وبطشه، عند عودته بأهله من أرض (مدين)، ووصف الوادي الذي نبئ فيه موسى (عليه السلام)، وهو الوادي المقدس طوى، عند سفح جبل الطور، بالبقعة المباركة، وصدق الله إذ يقول: {هَلْ أَتَاكَ حَدِيثُ مُوسَى*إِذْ نَادَاهُ رَبُّهُ بِالْوَادِ الْمُقَدَّسِ طُوًى*اذْهَبْ إِلَى فِرْعَوْنَ إِنَّهُ طَغَى*فَقُلْ هَلْ لَكَ إِلَى أَنْ تَزَكَّى*وَأَهْدِيَكَ إِلَى رَبِّكَ فَتَخْشَى*فَأَرَاهُ الْآيَةَ الْكُبْرَى*فَكَذَّبَ وَعَصَى*ثُمَّ أَدْبَرَ يَسْعَى*فَحَشَرَ فَنَادَى*فَقَالَ أَنَا رَبُّكُمُ الْأَعْلَى*فَأَخَذَهُ اللَّهُ نَكَالَ الْآخِرَةِ وَالْأُولَى*إِنَّ فِي ذَلِكَ لَعِبْرَةً لِمَنْ يَخْشَى}[طه:15 ـ 26]، وصدق الله إذ يقول أيضًا: {فَلَمَّا قَضَى مُوسَى الْأَجَلَ وَسَارَ بِأَهْلِهِ آنَسَ مِنْ جَانِبِ الطُّورِ نَارًا قَالَ لِأَهْلِهِ امْكُثُوا إِنِّي آنَسْتُ نَارًا لَعَلِّي آتِيكُمْ مِنْهَا بِخَبَرٍ أَوْ جَذْوَةٍ مِنَ النَّارِ لَعَلَّكُمْ تَصْطَلُونَ*فَلَمَّا أَتَاهَا نُودِيَ مِنْ شَاطِئِ الْوَادِ الْأَيْمَنِ فِي الْبُقْعَةِ الْمُبَارَكَةِ مِنَ الشَّجَرَةِ أَنْ يَا مُوسَى إِنِّي أَنَا اللَّهُ رَبُّ الْعَالَمِينَ}[القصص:30،29]</w:t>
      </w:r>
      <w:r w:rsidRPr="003F269E">
        <w:rPr>
          <w:rFonts w:ascii="Sakkal Majalla" w:hAnsi="Sakkal Majalla" w:cs="Sakkal Majalla"/>
          <w:sz w:val="36"/>
          <w:szCs w:val="36"/>
        </w:rPr>
        <w:t>.</w:t>
      </w:r>
    </w:p>
    <w:p w14:paraId="2FB878C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lastRenderedPageBreak/>
        <w:t>==</w:t>
      </w:r>
    </w:p>
    <w:p w14:paraId="52FE7895"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وإلى أرض سيناء كان خروج بني إسرائيل، وفرارهم وهروبهم من الفرعون، وبطشه، ساعة أن فلق الحق تبارك وتعالى لهم البحر، وهو (خليج السويس اليوم) الحدّ الجنوبي الغربي لشبه جزيرة سيناء،، أو (بحر سوف)، كما في التوراة، وصدق الله إذ يقول: {فَلَمَّا تَرَاءَى الْجَمْعَانِ قَالَ أَصْحَابُ مُوسَى إِنَّا لَمُدْرَكُونَ*قَالَ كَلَّا إِنَّ مَعِيَ رَبِّي سَيَهْدِينِ*فَأَوْحَيْنَا إِلَى مُوسَى أَنِ اضْرِبْ بِعَصَاكَ الْبَحْرَ فَانْفَلَقَ فَكَانَ كُلُّ فِرْقٍ كَالطَّوْدِ الْعَظِيمِ*وَأَزْلَفْنَا ثَمَّ الْآخَرِينَ*وَأَنْجَيْنَا مُوسَى وَمَنْ مَعَهُ أَجْمَعِينَ}[الشعراء:61ـ65]</w:t>
      </w:r>
      <w:r w:rsidRPr="003F269E">
        <w:rPr>
          <w:rFonts w:ascii="Sakkal Majalla" w:hAnsi="Sakkal Majalla" w:cs="Sakkal Majalla"/>
          <w:sz w:val="36"/>
          <w:szCs w:val="36"/>
        </w:rPr>
        <w:t>.</w:t>
      </w:r>
    </w:p>
    <w:p w14:paraId="3FACB10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وعلى أرض سيناء تجلى ربنا (سبحانه وتعالى) للجبل المعروف اليوم بـ (جبل المناجاة) بمنطقة (</w:t>
      </w:r>
      <w:proofErr w:type="spellStart"/>
      <w:r w:rsidRPr="003F269E">
        <w:rPr>
          <w:rFonts w:ascii="Sakkal Majalla" w:hAnsi="Sakkal Majalla" w:cs="Sakkal Majalla"/>
          <w:sz w:val="36"/>
          <w:szCs w:val="36"/>
          <w:rtl/>
        </w:rPr>
        <w:t>رفيديم</w:t>
      </w:r>
      <w:proofErr w:type="spellEnd"/>
      <w:r w:rsidRPr="003F269E">
        <w:rPr>
          <w:rFonts w:ascii="Sakkal Majalla" w:hAnsi="Sakkal Majalla" w:cs="Sakkal Majalla"/>
          <w:sz w:val="36"/>
          <w:szCs w:val="36"/>
          <w:rtl/>
        </w:rPr>
        <w:t>) كما في التوراة، فجعله دكًا، وخرّ موسى (عليه السلام) صعقًا، وذلك حينما طلب موسى (عليه السلام) رؤية الحق (سبحانه وتعالى) عيانًا بيانًا، وصدق الله إذ يقول: {وَوَاعَدْنَا مُوسَى ثَلَاثِينَ لَيْلَةً وَأَتْمَمْنَاهَا بِعَشْرٍ فَتَمَّ مِيقَاتُ رَبِّهِ أَرْبَعِينَ لَيْلَةً وَقَالَ مُوسَى لِأَخِيهِ هَارُونَ اخْلُفْنِي فِي قَوْمِي وَأَصْلِحْ وَلَا تَتَّبِعْ سَبِيلَ الْمُفْسِدِينَ*وَلَمَّا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الْمُؤْمِنِينَ}[الأعراف:143،142]</w:t>
      </w:r>
      <w:r w:rsidRPr="003F269E">
        <w:rPr>
          <w:rFonts w:ascii="Sakkal Majalla" w:hAnsi="Sakkal Majalla" w:cs="Sakkal Majalla"/>
          <w:sz w:val="36"/>
          <w:szCs w:val="36"/>
        </w:rPr>
        <w:t>.</w:t>
      </w:r>
    </w:p>
    <w:p w14:paraId="146082C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وعلى أرض سيناء تحقق العديد من معجزات سيدنا موسى (عليه السلام)، فقد ظلل الله على بني إسرائيل بالغمام، وأنزل عليهم المنّ (طعام يشبه العسل)، والسلوى (طائر السمان) بسيناء بعد عبورهم خليج السويس (بحر سوف)، وعلى أرض سيناء انفلق الحجر لسيدنا موسى عليه السلام) اثنتا عشرة عينا، المنطقة المعروفة اليوم بـ (عيون موسى)، والمسماة في التوراة بـ (</w:t>
      </w:r>
      <w:proofErr w:type="spellStart"/>
      <w:r w:rsidRPr="003F269E">
        <w:rPr>
          <w:rFonts w:ascii="Sakkal Majalla" w:hAnsi="Sakkal Majalla" w:cs="Sakkal Majalla"/>
          <w:sz w:val="36"/>
          <w:szCs w:val="36"/>
          <w:rtl/>
        </w:rPr>
        <w:t>إيليم</w:t>
      </w:r>
      <w:proofErr w:type="spellEnd"/>
      <w:r w:rsidRPr="003F269E">
        <w:rPr>
          <w:rFonts w:ascii="Sakkal Majalla" w:hAnsi="Sakkal Majalla" w:cs="Sakkal Majalla"/>
          <w:sz w:val="36"/>
          <w:szCs w:val="36"/>
          <w:rtl/>
        </w:rPr>
        <w:t>) أي: الأشجار، (وقد كان بها سبعون نخلة) والعيون الحلوة، مقابلة لـ (مارة)، أي: العين المرة، وصدق الله إذ يقول: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يَظْلِمُونَ}[الأعراف:160</w:t>
      </w:r>
      <w:r w:rsidRPr="003F269E">
        <w:rPr>
          <w:rFonts w:ascii="Sakkal Majalla" w:hAnsi="Sakkal Majalla" w:cs="Sakkal Majalla"/>
          <w:sz w:val="36"/>
          <w:szCs w:val="36"/>
        </w:rPr>
        <w:t>].</w:t>
      </w:r>
    </w:p>
    <w:p w14:paraId="686ABBAF" w14:textId="3EBAD921"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وعلى أرض سيناء كانت خيانة بني إسرائيل لموسى (عليه السلام)، وعبادتهم العجل، وموسى (عليه السلام) في ميقات ربه، وصدق الله إذ يقول: {وَإِذْ فَرَقْنَا بِكُمُ الْبَحْرَ فَأَنْجَيْنَاكُمْ وَأَغْرَقْنَا آلَ فِرْعَوْنَ </w:t>
      </w:r>
      <w:r w:rsidRPr="003F269E">
        <w:rPr>
          <w:rFonts w:ascii="Sakkal Majalla" w:hAnsi="Sakkal Majalla" w:cs="Sakkal Majalla"/>
          <w:sz w:val="36"/>
          <w:szCs w:val="36"/>
          <w:rtl/>
        </w:rPr>
        <w:lastRenderedPageBreak/>
        <w:t xml:space="preserve">وَأَنْتُمْ تَنْظُرُونَ*وَإِذْ وَاعَدْنَا مُوسَى أَرْبَعِينَ لَيْلَةً ثُمَّ اتَّخَذْتُمُ الْعِجْلَ مِنْ بَعْدِهِ وَأَنْتُمْ </w:t>
      </w:r>
      <w:proofErr w:type="gramStart"/>
      <w:r w:rsidRPr="003F269E">
        <w:rPr>
          <w:rFonts w:ascii="Sakkal Majalla" w:hAnsi="Sakkal Majalla" w:cs="Sakkal Majalla"/>
          <w:sz w:val="36"/>
          <w:szCs w:val="36"/>
          <w:rtl/>
        </w:rPr>
        <w:t>ظَالِمُونَ}[</w:t>
      </w:r>
      <w:proofErr w:type="gramEnd"/>
      <w:r w:rsidRPr="003F269E">
        <w:rPr>
          <w:rFonts w:ascii="Sakkal Majalla" w:hAnsi="Sakkal Majalla" w:cs="Sakkal Majalla"/>
          <w:sz w:val="36"/>
          <w:szCs w:val="36"/>
          <w:rtl/>
        </w:rPr>
        <w:t>البقرة:51،50]</w:t>
      </w:r>
      <w:r w:rsidRPr="003F269E">
        <w:rPr>
          <w:rFonts w:ascii="Sakkal Majalla" w:hAnsi="Sakkal Majalla" w:cs="Sakkal Majalla"/>
          <w:sz w:val="36"/>
          <w:szCs w:val="36"/>
        </w:rPr>
        <w:t>.</w:t>
      </w:r>
    </w:p>
    <w:p w14:paraId="1546A84A"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وعلى أرض سيناء كانت تلقي موسى (عليه السلام) للتوراة، والألواح، والوصايا العشر، وصدق الله إذ يقول: {قَالَ يَا مُوسَى إِنِّي اصْطَفَيْتُكَ عَلَى النَّاسِ بِرِسَالَاتِي وَبِكَلَامِي فَخُذْ مَا آتَيْتُكَ وَكُنْ مِنَ الشَّاكِرِينَ*وَكَتَبْنَا لَهُ فِي الْأَلْوَاحِ مِنْ كُلِّ شَيْءٍ مَوْعِظَةً وَتَفْصِيلًا لِكُلِّ شَيْءٍ فَخُذْهَا بِقُوَّةٍ وَأْمُرْ قَوْمَكَ يَأْخُذُوا بِأَحْسَنِهَا سَأُرِيكُمْ دَارَ </w:t>
      </w:r>
      <w:proofErr w:type="gramStart"/>
      <w:r w:rsidRPr="003F269E">
        <w:rPr>
          <w:rFonts w:ascii="Sakkal Majalla" w:hAnsi="Sakkal Majalla" w:cs="Sakkal Majalla"/>
          <w:sz w:val="36"/>
          <w:szCs w:val="36"/>
          <w:rtl/>
        </w:rPr>
        <w:t>الْفَاسِقِينَ}[</w:t>
      </w:r>
      <w:proofErr w:type="gramEnd"/>
      <w:r w:rsidRPr="003F269E">
        <w:rPr>
          <w:rFonts w:ascii="Sakkal Majalla" w:hAnsi="Sakkal Majalla" w:cs="Sakkal Majalla"/>
          <w:sz w:val="36"/>
          <w:szCs w:val="36"/>
          <w:rtl/>
        </w:rPr>
        <w:t>الأعراف:145،144]</w:t>
      </w:r>
      <w:r w:rsidRPr="003F269E">
        <w:rPr>
          <w:rFonts w:ascii="Sakkal Majalla" w:hAnsi="Sakkal Majalla" w:cs="Sakkal Majalla"/>
          <w:sz w:val="36"/>
          <w:szCs w:val="36"/>
        </w:rPr>
        <w:t>.</w:t>
      </w:r>
    </w:p>
    <w:p w14:paraId="52B2E610"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3430E315"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وفي أرض سيناء مجمع البحرين، (منطقة رأس محمد اليوم) في (برية سين) كما هو موضح في التوراة، التي كان بها لقاء سيدنا الخضر وموسى (عليهما السلام)، وصدق الله إذ يقول: {وَإِذْ قَالَ مُوسَى لِفَتَاهُ لَا أَبْرَحُ حَتَّى أَبْلُغَ مَجْمَعَ الْبَحْرَيْنِ أَوْ أَمْضِيَ حُقُبًا*فَلَمَّا بَلَغَا مَجْمَعَ بَيْنِهِمَا نَسِيَا حُوتَهُمَا فَاتَّخَذَ سَبِيلَهُ فِي الْبَحْرِ سَرَبًا* فَلَمَّا جَاوَزَا قَالَ لِفَتَاهُ آتِنَا غَدَاءَنَا لَقَدْ لَقِينَا مِنْ سَفَرِنَا هَذَا نَصَبًا*قَالَ أَرَأَيْتَ إِذْ أَوَيْنَا إِلَى الصَّخْرَةِ فَإِنِّي نَسِيتُ الْحُوتَ وَمَا </w:t>
      </w:r>
      <w:proofErr w:type="spellStart"/>
      <w:r w:rsidRPr="003F269E">
        <w:rPr>
          <w:rFonts w:ascii="Sakkal Majalla" w:hAnsi="Sakkal Majalla" w:cs="Sakkal Majalla"/>
          <w:sz w:val="36"/>
          <w:szCs w:val="36"/>
          <w:rtl/>
        </w:rPr>
        <w:t>أَنْسَانِيهُ</w:t>
      </w:r>
      <w:proofErr w:type="spellEnd"/>
      <w:r w:rsidRPr="003F269E">
        <w:rPr>
          <w:rFonts w:ascii="Sakkal Majalla" w:hAnsi="Sakkal Majalla" w:cs="Sakkal Majalla"/>
          <w:sz w:val="36"/>
          <w:szCs w:val="36"/>
          <w:rtl/>
        </w:rPr>
        <w:t xml:space="preserve"> إِلَّا الشَّيْطَانُ أَنْ أَذْكُرَهُ وَاتَّخَذَ سَبِيلَهُ فِي الْبَحْرِ عَجَبًا*قَالَ ذَلِكَ مَا كُنَّا نَبْغِ فَارْتَدَّا عَلَى آثَارِهِمَا قَصَصًا*فَوَجَدَا عَبْدًا مِنْ عِبَادِنَا آتَيْنَاهُ رَحْمَةً مِنْ عِنْدِنَا وَعَلَّمْنَاهُ مِنْ لَدُنَّا عِلْمًا}[الكهف:60 ـ 65]</w:t>
      </w:r>
      <w:r w:rsidRPr="003F269E">
        <w:rPr>
          <w:rFonts w:ascii="Sakkal Majalla" w:hAnsi="Sakkal Majalla" w:cs="Sakkal Majalla"/>
          <w:sz w:val="36"/>
          <w:szCs w:val="36"/>
        </w:rPr>
        <w:t>.</w:t>
      </w:r>
    </w:p>
    <w:p w14:paraId="3D3D9CBA"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وفي أرض سيناء كتب على بني إسرائيل التيه في الأرض، وهي المعروفة اليوم بـ (هضبة التيه)، وذلك بسبب جبنهم، وتقاعسهم عن القتال، والخروج إلى المقدسة (القدس) مع سيدنا موسى (عليه السلام)، وصدق الله إذ يقول على لسانهم: {قَالُوا يَا مُوسَى إِنَّا لَنْ نَدْخُلَهَا أَبَدًا مَا دَامُوا فِيهَا فَاذْهَبْ أَنْتَ وَرَبُّكَ فَقَاتِلَا إِنَّا هَاهُنَا قَاعِدُونَ*قَالَ رَبِّ إِنِّي لَا أَمْلِكُ إِلَّا نَفْسِي وَأَخِي فَافْرُقْ بَيْنَنَا وَبَيْنَ الْقَوْمِ الْفَاسِقِينَ*قَالَ فَإِنَّهَا مُحَرَّمَةٌ عَلَيْهِمْ أَرْبَعِينَ سَنَةً يَتِيهُونَ فِي الْأَرْضِ فَلَا تَأْسَ عَلَى الْقَوْمِ الْفَاسِقِينَ} [المائدة:24ـ26]</w:t>
      </w:r>
      <w:r w:rsidRPr="003F269E">
        <w:rPr>
          <w:rFonts w:ascii="Sakkal Majalla" w:hAnsi="Sakkal Majalla" w:cs="Sakkal Majalla"/>
          <w:sz w:val="36"/>
          <w:szCs w:val="36"/>
        </w:rPr>
        <w:t>.</w:t>
      </w:r>
    </w:p>
    <w:p w14:paraId="76FB009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ولنترك جانبًا التاريخ الموسوي المعضد بآيات القرآن الكريم، ولنذهب إلى القرآن الكريم، ونرى ما جاء فيه عن أرض سيناء الحبيبة، وبيان مكانتها</w:t>
      </w:r>
      <w:r w:rsidRPr="003F269E">
        <w:rPr>
          <w:rFonts w:ascii="Sakkal Majalla" w:hAnsi="Sakkal Majalla" w:cs="Sakkal Majalla"/>
          <w:sz w:val="36"/>
          <w:szCs w:val="36"/>
        </w:rPr>
        <w:t>:</w:t>
      </w:r>
    </w:p>
    <w:p w14:paraId="58A359AC" w14:textId="2D72C39D"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فقد أقسم الحق تبارك وتعالى بجبل الطور فيها، وذلك إشارة إلى قدسيته حيث نُبئ عنده موسى (عليه السلام)، كما تقدم، فقال تعالى: {وَالتِّينِ وَالزَّيْتُونِ*وَطُورِ سِينِينَ*وَهَذَا الْبَلَدِ الْأَمِينِ*لَقَدْ </w:t>
      </w:r>
      <w:r w:rsidRPr="003F269E">
        <w:rPr>
          <w:rFonts w:ascii="Sakkal Majalla" w:hAnsi="Sakkal Majalla" w:cs="Sakkal Majalla"/>
          <w:sz w:val="36"/>
          <w:szCs w:val="36"/>
          <w:rtl/>
        </w:rPr>
        <w:lastRenderedPageBreak/>
        <w:t>خَلَقْنَا الْإِنْسَانَ فِي أَحْسَنِ تَقْوِيمٍ}[التين:1ـ 4]، فالتين والزيتون إشارة إلى نبوة عيس (عليه السلام)، حيث تكثر أشجارهما في منطقة فلسطين، وطور سينين إشارة إلى نبوة موسى (عليه السلام)، فسينين هي لهجة في كلمة (سيناء)، ويشهد لذلك القراءة الغير متواترة عن سيدنا عليّ بن أبي طالب، وسيدنا سعد بن أبي وقاص، (رضي الله عنهما)، فقد قرأ (وطور سَيناء)</w:t>
      </w:r>
      <w:r w:rsidRPr="003F269E">
        <w:rPr>
          <w:rFonts w:ascii="Sakkal Majalla" w:hAnsi="Sakkal Majalla" w:cs="Sakkal Majalla"/>
          <w:sz w:val="36"/>
          <w:szCs w:val="36"/>
        </w:rPr>
        <w:t>.</w:t>
      </w:r>
    </w:p>
    <w:p w14:paraId="4FAB76B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ومن الجدير بالذكر أن هذه الآيات الثلاث تتفق تمامًا مع ما جاء في التوراة، في سفر التثنية، الإصحاح الثالث والثلاثين، الفقرة الثانية: (جَاءَ الرَّبُّ مِنْ سِينَاءَ، وَأَشْرَقَ لَهُمْ مِنْ سَعِيرَ، وَتَلأْلأَ مِنْ جَبَلِ فَارَانَ)، فمجيء الرب من سيناء إشارة إلي نبوة موسى (عليه السلام)، وإعطائه التوراة، وإشراقه من سعير، إشارة إلى نبوة عيسى (عليه السلام)، فسعير اسم لجبال فلسطين، أو اسم لقرية من قرى إقليم الناصرة التي آمنت بعيسى (عليه السلام)، وأما تلألؤه من جبل فاران، فإشارة إلى نبوة نبينا (صلى الله عليه وسلم)، لأن (فاران) يعنى مكة المكرمة، كما جاء في سفر التكوين، الإصحاح الحادي والعشرين، الفقرة الحادية والعشرين، عند الحديث عن سيدنا إسماعيل (عليه السلام): (وَسَكَنَ فِي بَرِّيَّةِ فَارَانَ)</w:t>
      </w:r>
      <w:r w:rsidRPr="003F269E">
        <w:rPr>
          <w:rFonts w:ascii="Sakkal Majalla" w:hAnsi="Sakkal Majalla" w:cs="Sakkal Majalla"/>
          <w:sz w:val="36"/>
          <w:szCs w:val="36"/>
        </w:rPr>
        <w:t>.</w:t>
      </w:r>
    </w:p>
    <w:p w14:paraId="2E69B35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كما أثنى الحق تبارك وتعالى، وأشاد بأشجار الزيتون فيها، فقال تعالى: {وَشَجَرَةً تَخْرُجُ مِنْ طُورِ سَيْنَاءَ تَنْبُتُ بِالدُّهْنِ وَصِبْغٍ </w:t>
      </w:r>
      <w:proofErr w:type="gramStart"/>
      <w:r w:rsidRPr="003F269E">
        <w:rPr>
          <w:rFonts w:ascii="Sakkal Majalla" w:hAnsi="Sakkal Majalla" w:cs="Sakkal Majalla"/>
          <w:sz w:val="36"/>
          <w:szCs w:val="36"/>
          <w:rtl/>
        </w:rPr>
        <w:t>لِلْآكِلِينَ}[</w:t>
      </w:r>
      <w:proofErr w:type="gramEnd"/>
      <w:r w:rsidRPr="003F269E">
        <w:rPr>
          <w:rFonts w:ascii="Sakkal Majalla" w:hAnsi="Sakkal Majalla" w:cs="Sakkal Majalla"/>
          <w:sz w:val="36"/>
          <w:szCs w:val="36"/>
          <w:rtl/>
        </w:rPr>
        <w:t>المؤمنون:20]، وهذا فيه إشارة للأهمية الاقتصادية لأراضي سيناء الحبيبة، فإذا كان ذلك منقبة لشيء واحد على ظهرها، فما بالنا بما في بطنها، فقد سيقت تلك الآية المباركة في سياق الكلام على قدرة الله (عزّ وجلّ) ومنته على الإنسانية جمعاء ردًّا على منكري البعث، وفي الآية دليلٌ على أن الله (عزّ وجلّ) خلق أول شجرة زيتون في طور سيناء</w:t>
      </w:r>
      <w:r w:rsidRPr="003F269E">
        <w:rPr>
          <w:rFonts w:ascii="Sakkal Majalla" w:hAnsi="Sakkal Majalla" w:cs="Sakkal Majalla"/>
          <w:sz w:val="36"/>
          <w:szCs w:val="36"/>
        </w:rPr>
        <w:t>.</w:t>
      </w:r>
    </w:p>
    <w:p w14:paraId="76C305CF"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وهكذا ذكر القرآن الكريم العديد من الأماكن والبقاع المباركة في أراضي سيناء، ذكر جبل الطور صراحة، وذكر جبل المناجاة، وذكر الواد المقدس طوى الذي نبئ فيه موسى (عليه السلام)، ووصفه بالبقعة المباركة، وذكر مجمع البحرين، وأشار إلى صحراء التيه، وذكر أشجار الزيتون في سيناء</w:t>
      </w:r>
      <w:r w:rsidRPr="003F269E">
        <w:rPr>
          <w:rFonts w:ascii="Sakkal Majalla" w:hAnsi="Sakkal Majalla" w:cs="Sakkal Majalla"/>
          <w:sz w:val="36"/>
          <w:szCs w:val="36"/>
        </w:rPr>
        <w:t>.</w:t>
      </w:r>
    </w:p>
    <w:p w14:paraId="7615914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وكما جاء القرآن الكريم مبينًا وموضحًا مكانة سيناء الحبيبة؛ كذلك جاءت السنة النبوية المطهرة، فمن مكانة سيناء في السنة النبوية المطهرة</w:t>
      </w:r>
      <w:r w:rsidRPr="003F269E">
        <w:rPr>
          <w:rFonts w:ascii="Sakkal Majalla" w:hAnsi="Sakkal Majalla" w:cs="Sakkal Majalla"/>
          <w:sz w:val="36"/>
          <w:szCs w:val="36"/>
        </w:rPr>
        <w:t>:</w:t>
      </w:r>
    </w:p>
    <w:p w14:paraId="36EB714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1</w:t>
      </w:r>
      <w:r w:rsidRPr="003F269E">
        <w:rPr>
          <w:rFonts w:ascii="Sakkal Majalla" w:hAnsi="Sakkal Majalla" w:cs="Sakkal Majalla"/>
          <w:sz w:val="36"/>
          <w:szCs w:val="36"/>
          <w:rtl/>
        </w:rPr>
        <w:t xml:space="preserve">ـ أن النبي (صلى الله عليه وسلم) صلى على أرضها ليلة الإسراء والمعراج، فعن أنس بن مالك (رضي الله </w:t>
      </w:r>
      <w:proofErr w:type="gramStart"/>
      <w:r w:rsidRPr="003F269E">
        <w:rPr>
          <w:rFonts w:ascii="Sakkal Majalla" w:hAnsi="Sakkal Majalla" w:cs="Sakkal Majalla"/>
          <w:sz w:val="36"/>
          <w:szCs w:val="36"/>
          <w:rtl/>
        </w:rPr>
        <w:t>عنه)،</w:t>
      </w:r>
      <w:proofErr w:type="gramEnd"/>
      <w:r w:rsidRPr="003F269E">
        <w:rPr>
          <w:rFonts w:ascii="Sakkal Majalla" w:hAnsi="Sakkal Majalla" w:cs="Sakkal Majalla"/>
          <w:sz w:val="36"/>
          <w:szCs w:val="36"/>
          <w:rtl/>
        </w:rPr>
        <w:t xml:space="preserve"> أن رسول الله (صلى الله عليه وسلم) قال: (أُتِيتُ بِدَابَّةٍ فَوْقَ الْحِمَارِ وَدُونَ الْبَغْلِ خَطْوُهَا </w:t>
      </w:r>
      <w:r w:rsidRPr="003F269E">
        <w:rPr>
          <w:rFonts w:ascii="Sakkal Majalla" w:hAnsi="Sakkal Majalla" w:cs="Sakkal Majalla"/>
          <w:sz w:val="36"/>
          <w:szCs w:val="36"/>
          <w:rtl/>
        </w:rPr>
        <w:lastRenderedPageBreak/>
        <w:t>عِنْدَ مُنْتَهَى طَرْفِهَا، فَرَكِبْتُ وَمَعِي جِبْرِيلُ عَلَيْهِ السَّلَامُ فَسِرْتُ فَقَالَ: انْزِلْ فَصَلِّ فَفَعَلْتُ. فَقَالَ: أَتَدْرِي أَيْنَ صَلَّيْتَ؟ صَلَّيْتَ بِطَيْبَةَ وَإِلَيْهَا الْمُهَاجَرُ، ثُمَّ قَالَ: انْزِلْ فَصَلِّ فَصَلَّيْتُ، فَقَالَ: أَتَدْرِي أَيْنَ صَلَّيْتَ؟ صَلَّيْتَ بِطُورِ سَيْنَاءَ حَيْثُ كَلَّمَ اللَّهُ (عَزَّ وَجَلَّ) مُوسَى (عَلَيْهِ السَّلَامُ)، ثُمَّ قَالَ: انْزِلْ فَصَلِّ فَنَزَلْتُ فَصَلَّيْتُ. فَقَالَ: أَتَدْرِي أَيْنَ صَلَّيْتَ؟ صَلَّيْتَ بِبَيْتِ لَحْمٍ حَيْثُ وُلِدَ عِيسَى (عَلَيْهِ السَّلَامُ). ثُمَّ دَخَلْتُ بَيْتَ الْمَقْدِسِ فَجُمِعَ لِيَ الْأَنْبِيَاءُ عَلَيْهِمُ السَّلَامُ</w:t>
      </w:r>
      <w:proofErr w:type="gramStart"/>
      <w:r w:rsidRPr="003F269E">
        <w:rPr>
          <w:rFonts w:ascii="Sakkal Majalla" w:hAnsi="Sakkal Majalla" w:cs="Sakkal Majalla"/>
          <w:sz w:val="36"/>
          <w:szCs w:val="36"/>
          <w:rtl/>
        </w:rPr>
        <w:t>...)(</w:t>
      </w:r>
      <w:proofErr w:type="gramEnd"/>
      <w:r w:rsidRPr="003F269E">
        <w:rPr>
          <w:rFonts w:ascii="Sakkal Majalla" w:hAnsi="Sakkal Majalla" w:cs="Sakkal Majalla"/>
          <w:sz w:val="36"/>
          <w:szCs w:val="36"/>
          <w:rtl/>
        </w:rPr>
        <w:t>رواه النسائي بسند حسن، والطبراني في معجم الشاميين بسند آخر حسن)</w:t>
      </w:r>
      <w:r w:rsidRPr="003F269E">
        <w:rPr>
          <w:rFonts w:ascii="Sakkal Majalla" w:hAnsi="Sakkal Majalla" w:cs="Sakkal Majalla"/>
          <w:sz w:val="36"/>
          <w:szCs w:val="36"/>
        </w:rPr>
        <w:t>.</w:t>
      </w:r>
    </w:p>
    <w:p w14:paraId="0165121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1D732A9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2</w:t>
      </w:r>
      <w:r w:rsidRPr="003F269E">
        <w:rPr>
          <w:rFonts w:ascii="Sakkal Majalla" w:hAnsi="Sakkal Majalla" w:cs="Sakkal Majalla"/>
          <w:sz w:val="36"/>
          <w:szCs w:val="36"/>
          <w:rtl/>
        </w:rPr>
        <w:t xml:space="preserve">ـ وصفها النبي (صلى الله عليه وسلم) مع كل أرض مصر بالجند الغربي، وأنهم أسلم الناس في الفتن، وبين أنهم عدة أهل الإسلام، وأعوان لهم في سبيل الله، فعن عمرو بن الحمق (رضي الله </w:t>
      </w:r>
      <w:proofErr w:type="gramStart"/>
      <w:r w:rsidRPr="003F269E">
        <w:rPr>
          <w:rFonts w:ascii="Sakkal Majalla" w:hAnsi="Sakkal Majalla" w:cs="Sakkal Majalla"/>
          <w:sz w:val="36"/>
          <w:szCs w:val="36"/>
          <w:rtl/>
        </w:rPr>
        <w:t>عنه)،</w:t>
      </w:r>
      <w:proofErr w:type="gramEnd"/>
      <w:r w:rsidRPr="003F269E">
        <w:rPr>
          <w:rFonts w:ascii="Sakkal Majalla" w:hAnsi="Sakkal Majalla" w:cs="Sakkal Majalla"/>
          <w:sz w:val="36"/>
          <w:szCs w:val="36"/>
          <w:rtl/>
        </w:rPr>
        <w:t xml:space="preserve"> عن رسول الله (صلى الله عليه وسلم) أنه قال: (سَتَكُونُ فِتْنَةٌ أَسْلَمُ النَّاسِ فِيهَا ـ أَوْ قَالَ: لَخَيْرُ النَّاسِ فِيهَا ـ الْجُنْدُ الْغَرْبِيُّ). فلذلك قدمت مصر. (مستدرك الحاكم)، والواقع يصدق ذلك اليوم، فالصهاينة والأمريكان يشعلون الفتن والحروب في المنطقة: في لبنان، وسوريا، وفلسطين، وليبيا، والسودان بهدف ضرب مصر وزعزعتها، وتقسيمها، ولكن هيهات هيهات، فالنبي (صلى الله عليه وسلم) لا ينطق عن </w:t>
      </w:r>
      <w:proofErr w:type="gramStart"/>
      <w:r w:rsidRPr="003F269E">
        <w:rPr>
          <w:rFonts w:ascii="Sakkal Majalla" w:hAnsi="Sakkal Majalla" w:cs="Sakkal Majalla"/>
          <w:sz w:val="36"/>
          <w:szCs w:val="36"/>
          <w:rtl/>
        </w:rPr>
        <w:t>الهوي</w:t>
      </w:r>
      <w:proofErr w:type="gramEnd"/>
      <w:r w:rsidRPr="003F269E">
        <w:rPr>
          <w:rFonts w:ascii="Sakkal Majalla" w:hAnsi="Sakkal Majalla" w:cs="Sakkal Majalla"/>
          <w:sz w:val="36"/>
          <w:szCs w:val="36"/>
          <w:rtl/>
        </w:rPr>
        <w:t>، وستزال مصر سالمة، آمنة، مطمئنة إلى يوم الدين</w:t>
      </w:r>
      <w:r w:rsidRPr="003F269E">
        <w:rPr>
          <w:rFonts w:ascii="Sakkal Majalla" w:hAnsi="Sakkal Majalla" w:cs="Sakkal Majalla"/>
          <w:sz w:val="36"/>
          <w:szCs w:val="36"/>
        </w:rPr>
        <w:t>.</w:t>
      </w:r>
    </w:p>
    <w:p w14:paraId="663675F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5259760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(2) ((</w:t>
      </w:r>
      <w:r w:rsidRPr="003F269E">
        <w:rPr>
          <w:rFonts w:ascii="Sakkal Majalla" w:hAnsi="Sakkal Majalla" w:cs="Sakkal Majalla"/>
          <w:sz w:val="36"/>
          <w:szCs w:val="36"/>
          <w:rtl/>
        </w:rPr>
        <w:t>المكانة الجغرافية والاقتصادية لسيناء</w:t>
      </w:r>
      <w:r w:rsidRPr="003F269E">
        <w:rPr>
          <w:rFonts w:ascii="Sakkal Majalla" w:hAnsi="Sakkal Majalla" w:cs="Sakkal Majalla"/>
          <w:sz w:val="36"/>
          <w:szCs w:val="36"/>
        </w:rPr>
        <w:t>))</w:t>
      </w:r>
    </w:p>
    <w:p w14:paraId="4D11466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2AC7AEA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المكانة الجغرافية: شبه جزيرة سيناء، أو أرض الفيروز، أو أرض القمر كما يحلو لكثيرين تسميتها، هي الموقع الاستراتيجي لمصر، والحصن الحصين لوادي النيل وأراضيه، فهي البوابة الشمالية الشرقية لمصر، على شكل مثلث مقلوب، رأسه في الجنوب، وقاعدته في الشمال من رفح لبورسعيد، وتربط شبه جزيرة سيناء مصر بقارة آسيا، فهي مفتاحها في قلب العالم بقاراته وحضاراته، وهي محور الاتصال بين أفريقيا وآسيا، وبين المشرق والمغرب</w:t>
      </w:r>
      <w:r w:rsidRPr="003F269E">
        <w:rPr>
          <w:rFonts w:ascii="Sakkal Majalla" w:hAnsi="Sakkal Majalla" w:cs="Sakkal Majalla"/>
          <w:sz w:val="36"/>
          <w:szCs w:val="36"/>
        </w:rPr>
        <w:t>.</w:t>
      </w:r>
    </w:p>
    <w:p w14:paraId="4984C59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lastRenderedPageBreak/>
        <w:t>تبلغ مساحة شبه سيناء نحو (61) ألف كيلومتر مربع، أي: ما يعادل نحو 6% من جملة مساحة مصر، وتملك سيناء وحدها نحو 30% من سواحل مصر، حيث تحاط بالمياه من أغلب الجهات، كالتالي</w:t>
      </w:r>
    </w:p>
    <w:p w14:paraId="059DFCAB"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البحر المتوسط في الشمال بطول (120) كيلو متر، وقناة السويس في الغرب بطول (160) كيلو متر، وخليج السويس من الجنوب الغربي بطول (240) كيلو متر، ثم خليج العقبة من الشرق، والجنوب الشرقي بطول (150) كيلو متر</w:t>
      </w:r>
      <w:r w:rsidRPr="003F269E">
        <w:rPr>
          <w:rFonts w:ascii="Sakkal Majalla" w:hAnsi="Sakkal Majalla" w:cs="Sakkal Majalla"/>
          <w:sz w:val="36"/>
          <w:szCs w:val="36"/>
        </w:rPr>
        <w:t>.</w:t>
      </w:r>
    </w:p>
    <w:p w14:paraId="18F2DD6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يقدر عدد سكان شبه جزيرة سيناء في تعداد (2023م) (655) خمس وخمسون، وستمائة ألف نسمة تقريبا، يهيمن على غالبيتهم نمط العيش البدوي، وتعود أصول وجذور أهالي سيناء لقبائل عربية، اختلطت بها قبائل أخرى ليبلغ عددها نحو 26 قبيلة، يعد نصفها أقدم القبائل بسيناء، وأبرزها </w:t>
      </w:r>
      <w:proofErr w:type="spellStart"/>
      <w:r w:rsidRPr="003F269E">
        <w:rPr>
          <w:rFonts w:ascii="Sakkal Majalla" w:hAnsi="Sakkal Majalla" w:cs="Sakkal Majalla"/>
          <w:sz w:val="36"/>
          <w:szCs w:val="36"/>
          <w:rtl/>
        </w:rPr>
        <w:t>السواركة</w:t>
      </w:r>
      <w:proofErr w:type="spellEnd"/>
      <w:r w:rsidRPr="003F269E">
        <w:rPr>
          <w:rFonts w:ascii="Sakkal Majalla" w:hAnsi="Sakkal Majalla" w:cs="Sakkal Majalla"/>
          <w:sz w:val="36"/>
          <w:szCs w:val="36"/>
          <w:rtl/>
        </w:rPr>
        <w:t xml:space="preserve">، </w:t>
      </w:r>
      <w:proofErr w:type="spellStart"/>
      <w:r w:rsidRPr="003F269E">
        <w:rPr>
          <w:rFonts w:ascii="Sakkal Majalla" w:hAnsi="Sakkal Majalla" w:cs="Sakkal Majalla"/>
          <w:sz w:val="36"/>
          <w:szCs w:val="36"/>
          <w:rtl/>
        </w:rPr>
        <w:t>والرميلات</w:t>
      </w:r>
      <w:proofErr w:type="spellEnd"/>
      <w:r w:rsidRPr="003F269E">
        <w:rPr>
          <w:rFonts w:ascii="Sakkal Majalla" w:hAnsi="Sakkal Majalla" w:cs="Sakkal Majalla"/>
          <w:sz w:val="36"/>
          <w:szCs w:val="36"/>
          <w:rtl/>
        </w:rPr>
        <w:t>، والترابين، والمساعيد وغيرها</w:t>
      </w:r>
      <w:r w:rsidRPr="003F269E">
        <w:rPr>
          <w:rFonts w:ascii="Sakkal Majalla" w:hAnsi="Sakkal Majalla" w:cs="Sakkal Majalla"/>
          <w:sz w:val="36"/>
          <w:szCs w:val="36"/>
        </w:rPr>
        <w:t>.</w:t>
      </w:r>
    </w:p>
    <w:p w14:paraId="3825660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0DC7122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أما عن مكانتها الاقتصادية: فشبه جزيرة سيناء وجهة للساحة الدينية المتمثلة في زيارة الأماكن المقدسة، كمنقطة دير سانت كاترين، وجبل المناجاة...الخ، كما أنها وجهة للسياحة الترفيهية، فشواطئها مترامية الأطراف كما تقدم، وبها العديد من المنتجعات السياحية المبهرة كطابا، ودهب، وشرم الشيخ، بالإضافة لصلاحية أراضيها لرحلات السفاري والتخييم</w:t>
      </w:r>
      <w:r w:rsidRPr="003F269E">
        <w:rPr>
          <w:rFonts w:ascii="Sakkal Majalla" w:hAnsi="Sakkal Majalla" w:cs="Sakkal Majalla"/>
          <w:sz w:val="36"/>
          <w:szCs w:val="36"/>
        </w:rPr>
        <w:t>.</w:t>
      </w:r>
    </w:p>
    <w:p w14:paraId="29110BB6"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كما تشتهر شبه جزيرة سيناء بثرواتها المعدنية، مثل المنجنيز، والحديد، والجبس، والأسمنت، والفوسفات، وملح الطعام، والزنك، والرصاص، كما يتواجد بها العديد من مراكز إنتاج البترول الخام على الساحل الشرقي لخليج السويس، مما جعلها مطمعًا لكثير من المحيطين بها، على مرّ التاريخ، وعلى رأسهم أحفاد القردة والخنازير</w:t>
      </w:r>
      <w:r w:rsidRPr="003F269E">
        <w:rPr>
          <w:rFonts w:ascii="Sakkal Majalla" w:hAnsi="Sakkal Majalla" w:cs="Sakkal Majalla"/>
          <w:sz w:val="36"/>
          <w:szCs w:val="36"/>
        </w:rPr>
        <w:t>.</w:t>
      </w:r>
    </w:p>
    <w:p w14:paraId="0DFB03E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عباد الله أقول قولي هذا، وأستغفر الله العليّ العظيم لي ولكم، فادعوا الله وأنتم موقنون بالإجابة، فالتائب من الذنب</w:t>
      </w:r>
      <w:r w:rsidRPr="003F269E">
        <w:rPr>
          <w:rFonts w:ascii="Sakkal Majalla" w:hAnsi="Sakkal Majalla" w:cs="Sakkal Majalla"/>
          <w:sz w:val="36"/>
          <w:szCs w:val="36"/>
        </w:rPr>
        <w:t>...........</w:t>
      </w:r>
    </w:p>
    <w:p w14:paraId="71D1BD5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165A69B6"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r w:rsidRPr="003F269E">
        <w:rPr>
          <w:rFonts w:ascii="Sakkal Majalla" w:hAnsi="Sakkal Majalla" w:cs="Sakkal Majalla"/>
          <w:sz w:val="36"/>
          <w:szCs w:val="36"/>
          <w:rtl/>
        </w:rPr>
        <w:t>الخطبة الثانية</w:t>
      </w:r>
      <w:r w:rsidRPr="003F269E">
        <w:rPr>
          <w:rFonts w:ascii="Sakkal Majalla" w:hAnsi="Sakkal Majalla" w:cs="Sakkal Majalla"/>
          <w:sz w:val="36"/>
          <w:szCs w:val="36"/>
        </w:rPr>
        <w:t>)</w:t>
      </w:r>
    </w:p>
    <w:p w14:paraId="25962530"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lastRenderedPageBreak/>
        <w:t>((</w:t>
      </w:r>
      <w:r w:rsidRPr="003F269E">
        <w:rPr>
          <w:rFonts w:ascii="Sakkal Majalla" w:hAnsi="Sakkal Majalla" w:cs="Sakkal Majalla"/>
          <w:sz w:val="36"/>
          <w:szCs w:val="36"/>
          <w:rtl/>
        </w:rPr>
        <w:t>العبور التنموي لأراضي سيناء من بعد ثورة يناير 2011م</w:t>
      </w:r>
      <w:r w:rsidRPr="003F269E">
        <w:rPr>
          <w:rFonts w:ascii="Sakkal Majalla" w:hAnsi="Sakkal Majalla" w:cs="Sakkal Majalla"/>
          <w:sz w:val="36"/>
          <w:szCs w:val="36"/>
        </w:rPr>
        <w:t>))</w:t>
      </w:r>
    </w:p>
    <w:p w14:paraId="0C1D7383"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60E53098"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 xml:space="preserve">الحمد لله ربّ العالمين، والعاقبة للمتقين، ولا عدوان إلا على الظالمين، وأشهد أن لا إله إلا الله الملك الحق المبين، وأشهد أن سيدنا محمدا عبده ورسوله الصادق الوعد الأمين، اللهم صلّ </w:t>
      </w:r>
      <w:proofErr w:type="gramStart"/>
      <w:r w:rsidRPr="003F269E">
        <w:rPr>
          <w:rFonts w:ascii="Sakkal Majalla" w:hAnsi="Sakkal Majalla" w:cs="Sakkal Majalla"/>
          <w:sz w:val="36"/>
          <w:szCs w:val="36"/>
          <w:rtl/>
        </w:rPr>
        <w:t>عليه ،</w:t>
      </w:r>
      <w:proofErr w:type="gramEnd"/>
      <w:r w:rsidRPr="003F269E">
        <w:rPr>
          <w:rFonts w:ascii="Sakkal Majalla" w:hAnsi="Sakkal Majalla" w:cs="Sakkal Majalla"/>
          <w:sz w:val="36"/>
          <w:szCs w:val="36"/>
          <w:rtl/>
        </w:rPr>
        <w:t xml:space="preserve"> وعلى </w:t>
      </w:r>
      <w:proofErr w:type="spellStart"/>
      <w:r w:rsidRPr="003F269E">
        <w:rPr>
          <w:rFonts w:ascii="Sakkal Majalla" w:hAnsi="Sakkal Majalla" w:cs="Sakkal Majalla"/>
          <w:sz w:val="36"/>
          <w:szCs w:val="36"/>
          <w:rtl/>
        </w:rPr>
        <w:t>آله</w:t>
      </w:r>
      <w:proofErr w:type="spellEnd"/>
      <w:r w:rsidRPr="003F269E">
        <w:rPr>
          <w:rFonts w:ascii="Sakkal Majalla" w:hAnsi="Sakkal Majalla" w:cs="Sakkal Majalla"/>
          <w:sz w:val="36"/>
          <w:szCs w:val="36"/>
          <w:rtl/>
        </w:rPr>
        <w:t xml:space="preserve"> وصحبه أجمعين، وبعد</w:t>
      </w:r>
      <w:r w:rsidRPr="003F269E">
        <w:rPr>
          <w:rFonts w:ascii="Sakkal Majalla" w:hAnsi="Sakkal Majalla" w:cs="Sakkal Majalla"/>
          <w:sz w:val="36"/>
          <w:szCs w:val="36"/>
        </w:rPr>
        <w:t>:</w:t>
      </w:r>
    </w:p>
    <w:p w14:paraId="5386266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5C7C7943"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أيها أخوة الأحباب: بعد استردادنا لأراضي سيناء من خلال حرب أكتوبر 1973م، ظلت عجلة التنمية تدور ببطء في شبه جزيرة سيناء إلى أن قامت ثورة يناير 2011م ثم تلتها ثورة 30 يونيو 2013م، ثم تولي سيادة المشير/ عبد الفتاح السيسي رئاسة مصر الحبيبة، فقام بإصدار القرار رقم (107 لسنة 2018م) في الخامس والعشرين من شهر فبراير، الخاص بتنمية سيناء، والذي رُصد فيه (600) مليار جنيه لتنفيذ ما يقرب من (1000) مشروع لتنمية أراضي سيناء، جاء أهمها، كالتالي</w:t>
      </w:r>
      <w:r w:rsidRPr="003F269E">
        <w:rPr>
          <w:rFonts w:ascii="Sakkal Majalla" w:hAnsi="Sakkal Majalla" w:cs="Sakkal Majalla"/>
          <w:sz w:val="36"/>
          <w:szCs w:val="36"/>
        </w:rPr>
        <w:t>:</w:t>
      </w:r>
    </w:p>
    <w:p w14:paraId="2E44E77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247192AF"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1</w:t>
      </w:r>
      <w:r w:rsidRPr="003F269E">
        <w:rPr>
          <w:rFonts w:ascii="Sakkal Majalla" w:hAnsi="Sakkal Majalla" w:cs="Sakkal Majalla"/>
          <w:sz w:val="36"/>
          <w:szCs w:val="36"/>
          <w:rtl/>
        </w:rPr>
        <w:t>ـ ربط سيناء بالقاهرة والعمق المصري في باقي المحافظات بشبكات من الطرق البرية، والبحرية، والجوية، فقامت الدولة بإنشاء (5) أنفاق تحت قناة السويس بتكلفة (35) مليار جنيه، وإنشاء (7) سبعة كباري فوق القناة، بتكلفة (مليار) جنيه، وكل ذلك من أجل تسهيل العبور إلى أراضي سيناء</w:t>
      </w:r>
      <w:r w:rsidRPr="003F269E">
        <w:rPr>
          <w:rFonts w:ascii="Sakkal Majalla" w:hAnsi="Sakkal Majalla" w:cs="Sakkal Majalla"/>
          <w:sz w:val="36"/>
          <w:szCs w:val="36"/>
        </w:rPr>
        <w:t>.</w:t>
      </w:r>
    </w:p>
    <w:p w14:paraId="3415091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260B403B"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2</w:t>
      </w:r>
      <w:r w:rsidRPr="003F269E">
        <w:rPr>
          <w:rFonts w:ascii="Sakkal Majalla" w:hAnsi="Sakkal Majalla" w:cs="Sakkal Majalla"/>
          <w:sz w:val="36"/>
          <w:szCs w:val="36"/>
          <w:rtl/>
        </w:rPr>
        <w:t>ـ وقامت بتطوير خمس موانئ بحرية وجافة، وهي: (1) شرق بور سعيد البحري. (2) العريش البحري. (3) نويبع البحري. (القنطرة شرق البري. (5) طابا البري، بتكلفة (44) مليار جنيه</w:t>
      </w:r>
      <w:r w:rsidRPr="003F269E">
        <w:rPr>
          <w:rFonts w:ascii="Sakkal Majalla" w:hAnsi="Sakkal Majalla" w:cs="Sakkal Majalla"/>
          <w:sz w:val="36"/>
          <w:szCs w:val="36"/>
        </w:rPr>
        <w:t>.</w:t>
      </w:r>
    </w:p>
    <w:p w14:paraId="18ABCEB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1226B7B9"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3</w:t>
      </w:r>
      <w:r w:rsidRPr="003F269E">
        <w:rPr>
          <w:rFonts w:ascii="Sakkal Majalla" w:hAnsi="Sakkal Majalla" w:cs="Sakkal Majalla"/>
          <w:sz w:val="36"/>
          <w:szCs w:val="36"/>
          <w:rtl/>
        </w:rPr>
        <w:t>ـ القيام بإنشاء تفريعة قناة السويس الجديدة، والمنطقة الاقتصادية حولها؛ والتي تتداخل مع (5) محافظات، منشئة (4) مناطق صناعية جديدة، هي: شرق بور سعيد، شرق الإسماعيلية، القنطرة غرب، العين السخنة لتوفير (80) ألف فرصة عمل للشباب، ولأهالي سيناء</w:t>
      </w:r>
      <w:r w:rsidRPr="003F269E">
        <w:rPr>
          <w:rFonts w:ascii="Sakkal Majalla" w:hAnsi="Sakkal Majalla" w:cs="Sakkal Majalla"/>
          <w:sz w:val="36"/>
          <w:szCs w:val="36"/>
        </w:rPr>
        <w:t>.</w:t>
      </w:r>
    </w:p>
    <w:p w14:paraId="7262FB3C"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lastRenderedPageBreak/>
        <w:t>==</w:t>
      </w:r>
    </w:p>
    <w:p w14:paraId="5A4D347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4</w:t>
      </w:r>
      <w:r w:rsidRPr="003F269E">
        <w:rPr>
          <w:rFonts w:ascii="Sakkal Majalla" w:hAnsi="Sakkal Majalla" w:cs="Sakkal Majalla"/>
          <w:sz w:val="36"/>
          <w:szCs w:val="36"/>
          <w:rtl/>
        </w:rPr>
        <w:t>ـ بناء مطارات جديدة، وتطوير مطارات قديمة، كمطار دير سانت كاترين</w:t>
      </w:r>
      <w:r w:rsidRPr="003F269E">
        <w:rPr>
          <w:rFonts w:ascii="Sakkal Majalla" w:hAnsi="Sakkal Majalla" w:cs="Sakkal Majalla"/>
          <w:sz w:val="36"/>
          <w:szCs w:val="36"/>
        </w:rPr>
        <w:t>.</w:t>
      </w:r>
    </w:p>
    <w:p w14:paraId="5EE39DD0"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5D2A1ECF"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5</w:t>
      </w:r>
      <w:r w:rsidRPr="003F269E">
        <w:rPr>
          <w:rFonts w:ascii="Sakkal Majalla" w:hAnsi="Sakkal Majalla" w:cs="Sakkal Majalla"/>
          <w:sz w:val="36"/>
          <w:szCs w:val="36"/>
          <w:rtl/>
        </w:rPr>
        <w:t>ـ نقل مياه النيل إلى سيناء، عن طريق سحارة (</w:t>
      </w:r>
      <w:proofErr w:type="spellStart"/>
      <w:r w:rsidRPr="003F269E">
        <w:rPr>
          <w:rFonts w:ascii="Sakkal Majalla" w:hAnsi="Sakkal Majalla" w:cs="Sakkal Majalla"/>
          <w:sz w:val="36"/>
          <w:szCs w:val="36"/>
          <w:rtl/>
        </w:rPr>
        <w:t>سرابيوم</w:t>
      </w:r>
      <w:proofErr w:type="spellEnd"/>
      <w:r w:rsidRPr="003F269E">
        <w:rPr>
          <w:rFonts w:ascii="Sakkal Majalla" w:hAnsi="Sakkal Majalla" w:cs="Sakkal Majalla"/>
          <w:sz w:val="36"/>
          <w:szCs w:val="36"/>
          <w:rtl/>
        </w:rPr>
        <w:t>)، وإنشاء محطتين للشرب في مدينة رفح، مما ترتب عليه تحقيق الاكتفاء الذاتي من مياه الشرب لأهالي سيناء</w:t>
      </w:r>
      <w:r w:rsidRPr="003F269E">
        <w:rPr>
          <w:rFonts w:ascii="Sakkal Majalla" w:hAnsi="Sakkal Majalla" w:cs="Sakkal Majalla"/>
          <w:sz w:val="36"/>
          <w:szCs w:val="36"/>
        </w:rPr>
        <w:t>.</w:t>
      </w:r>
    </w:p>
    <w:p w14:paraId="33ECDAC5"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20917CCD"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6</w:t>
      </w:r>
      <w:r w:rsidRPr="003F269E">
        <w:rPr>
          <w:rFonts w:ascii="Sakkal Majalla" w:hAnsi="Sakkal Majalla" w:cs="Sakkal Majalla"/>
          <w:sz w:val="36"/>
          <w:szCs w:val="36"/>
          <w:rtl/>
        </w:rPr>
        <w:t>ـ إنشاء (39) محطة تحلية مياه، وإقامة سدود ومشروعات للحماية من السيول، وتجميع مياهها حوالي (450) منشأة</w:t>
      </w:r>
      <w:r w:rsidRPr="003F269E">
        <w:rPr>
          <w:rFonts w:ascii="Sakkal Majalla" w:hAnsi="Sakkal Majalla" w:cs="Sakkal Majalla"/>
          <w:sz w:val="36"/>
          <w:szCs w:val="36"/>
        </w:rPr>
        <w:t>.</w:t>
      </w:r>
    </w:p>
    <w:p w14:paraId="086D9805"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6F6DBF98"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7</w:t>
      </w:r>
      <w:r w:rsidRPr="003F269E">
        <w:rPr>
          <w:rFonts w:ascii="Sakkal Majalla" w:hAnsi="Sakkal Majalla" w:cs="Sakkal Majalla"/>
          <w:sz w:val="36"/>
          <w:szCs w:val="36"/>
          <w:rtl/>
        </w:rPr>
        <w:t>ـ استصلاح ما يقرب من (670000) ألف فدان زراعي</w:t>
      </w:r>
      <w:r w:rsidRPr="003F269E">
        <w:rPr>
          <w:rFonts w:ascii="Sakkal Majalla" w:hAnsi="Sakkal Majalla" w:cs="Sakkal Majalla"/>
          <w:sz w:val="36"/>
          <w:szCs w:val="36"/>
        </w:rPr>
        <w:t>.</w:t>
      </w:r>
    </w:p>
    <w:p w14:paraId="605C2ADE"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4AE58234"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8</w:t>
      </w:r>
      <w:r w:rsidRPr="003F269E">
        <w:rPr>
          <w:rFonts w:ascii="Sakkal Majalla" w:hAnsi="Sakkal Majalla" w:cs="Sakkal Majalla"/>
          <w:sz w:val="36"/>
          <w:szCs w:val="36"/>
          <w:rtl/>
        </w:rPr>
        <w:t>ـ إنشاء (4) مدن سكنية جديدة، هي: (رفح، بئر العبد، سلام شرق بور سعيد، الإسماعيلية) بالإضافة إلى إنشاء (17) تجمع تنموي متكامل، (10) في شمالها، و (7) في جنوبها</w:t>
      </w:r>
      <w:r w:rsidRPr="003F269E">
        <w:rPr>
          <w:rFonts w:ascii="Sakkal Majalla" w:hAnsi="Sakkal Majalla" w:cs="Sakkal Majalla"/>
          <w:sz w:val="36"/>
          <w:szCs w:val="36"/>
        </w:rPr>
        <w:t>).</w:t>
      </w:r>
    </w:p>
    <w:p w14:paraId="61C0F2E2"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Pr>
        <w:t>===========================================</w:t>
      </w:r>
    </w:p>
    <w:p w14:paraId="4232BAD1"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فاللهمّ إنّا نسألك أن تختم لنا بخاتمة السعادة، اللهم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3F269E">
        <w:rPr>
          <w:rFonts w:ascii="Sakkal Majalla" w:hAnsi="Sakkal Majalla" w:cs="Sakkal Majalla"/>
          <w:sz w:val="36"/>
          <w:szCs w:val="36"/>
        </w:rPr>
        <w:t>.</w:t>
      </w:r>
    </w:p>
    <w:p w14:paraId="2F35C14A" w14:textId="77777777" w:rsidR="003F269E" w:rsidRPr="003F269E" w:rsidRDefault="003F269E" w:rsidP="003F269E">
      <w:pPr>
        <w:bidi/>
        <w:spacing w:after="120" w:line="240" w:lineRule="auto"/>
        <w:jc w:val="both"/>
        <w:rPr>
          <w:rFonts w:ascii="Sakkal Majalla" w:hAnsi="Sakkal Majalla" w:cs="Sakkal Majalla"/>
          <w:sz w:val="36"/>
          <w:szCs w:val="36"/>
        </w:rPr>
      </w:pPr>
      <w:r w:rsidRPr="003F269E">
        <w:rPr>
          <w:rFonts w:ascii="Sakkal Majalla" w:hAnsi="Sakkal Majalla" w:cs="Sakkal Majalla"/>
          <w:sz w:val="36"/>
          <w:szCs w:val="36"/>
          <w:rtl/>
        </w:rPr>
        <w:t>كتبها الشيخ الدكتور/ مسعد أحمد سعد الشايب</w:t>
      </w:r>
    </w:p>
    <w:p w14:paraId="706B119A" w14:textId="33ADB703" w:rsidR="003731E2" w:rsidRPr="003F269E" w:rsidRDefault="003731E2" w:rsidP="003F269E">
      <w:pPr>
        <w:bidi/>
        <w:spacing w:after="120" w:line="240" w:lineRule="auto"/>
        <w:jc w:val="both"/>
        <w:rPr>
          <w:rFonts w:ascii="Sakkal Majalla" w:hAnsi="Sakkal Majalla" w:cs="Sakkal Majalla"/>
          <w:sz w:val="36"/>
          <w:szCs w:val="36"/>
        </w:rPr>
      </w:pPr>
    </w:p>
    <w:sectPr w:rsidR="003731E2" w:rsidRPr="003F26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A9E4" w14:textId="77777777" w:rsidR="003F269E" w:rsidRDefault="003F269E" w:rsidP="003F269E">
      <w:pPr>
        <w:spacing w:after="0" w:line="240" w:lineRule="auto"/>
      </w:pPr>
      <w:r>
        <w:separator/>
      </w:r>
    </w:p>
  </w:endnote>
  <w:endnote w:type="continuationSeparator" w:id="0">
    <w:p w14:paraId="1424D623" w14:textId="77777777" w:rsidR="003F269E" w:rsidRDefault="003F269E" w:rsidP="003F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E4F0" w14:textId="77777777" w:rsidR="003F269E" w:rsidRDefault="003F269E" w:rsidP="003F269E">
      <w:pPr>
        <w:spacing w:after="0" w:line="240" w:lineRule="auto"/>
      </w:pPr>
      <w:r>
        <w:separator/>
      </w:r>
    </w:p>
  </w:footnote>
  <w:footnote w:type="continuationSeparator" w:id="0">
    <w:p w14:paraId="32EF1385" w14:textId="77777777" w:rsidR="003F269E" w:rsidRDefault="003F269E" w:rsidP="003F2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9E"/>
    <w:rsid w:val="003731E2"/>
    <w:rsid w:val="003F269E"/>
    <w:rsid w:val="0067775B"/>
    <w:rsid w:val="006829A6"/>
    <w:rsid w:val="007D4156"/>
    <w:rsid w:val="00B30B57"/>
    <w:rsid w:val="00F75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2697"/>
  <w15:chartTrackingRefBased/>
  <w15:docId w15:val="{16BF09B6-C6AB-4EB1-8F3A-D36E0274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6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6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6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6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6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6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6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6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9E"/>
    <w:rPr>
      <w:rFonts w:eastAsiaTheme="majorEastAsia" w:cstheme="majorBidi"/>
      <w:color w:val="272727" w:themeColor="text1" w:themeTint="D8"/>
    </w:rPr>
  </w:style>
  <w:style w:type="paragraph" w:styleId="Title">
    <w:name w:val="Title"/>
    <w:basedOn w:val="Normal"/>
    <w:next w:val="Normal"/>
    <w:link w:val="TitleChar"/>
    <w:uiPriority w:val="10"/>
    <w:qFormat/>
    <w:rsid w:val="003F2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9E"/>
    <w:pPr>
      <w:spacing w:before="160"/>
      <w:jc w:val="center"/>
    </w:pPr>
    <w:rPr>
      <w:i/>
      <w:iCs/>
      <w:color w:val="404040" w:themeColor="text1" w:themeTint="BF"/>
    </w:rPr>
  </w:style>
  <w:style w:type="character" w:customStyle="1" w:styleId="QuoteChar">
    <w:name w:val="Quote Char"/>
    <w:basedOn w:val="DefaultParagraphFont"/>
    <w:link w:val="Quote"/>
    <w:uiPriority w:val="29"/>
    <w:rsid w:val="003F269E"/>
    <w:rPr>
      <w:i/>
      <w:iCs/>
      <w:color w:val="404040" w:themeColor="text1" w:themeTint="BF"/>
    </w:rPr>
  </w:style>
  <w:style w:type="paragraph" w:styleId="ListParagraph">
    <w:name w:val="List Paragraph"/>
    <w:basedOn w:val="Normal"/>
    <w:uiPriority w:val="34"/>
    <w:qFormat/>
    <w:rsid w:val="003F269E"/>
    <w:pPr>
      <w:ind w:left="720"/>
      <w:contextualSpacing/>
    </w:pPr>
  </w:style>
  <w:style w:type="character" w:styleId="IntenseEmphasis">
    <w:name w:val="Intense Emphasis"/>
    <w:basedOn w:val="DefaultParagraphFont"/>
    <w:uiPriority w:val="21"/>
    <w:qFormat/>
    <w:rsid w:val="003F269E"/>
    <w:rPr>
      <w:i/>
      <w:iCs/>
      <w:color w:val="2F5496" w:themeColor="accent1" w:themeShade="BF"/>
    </w:rPr>
  </w:style>
  <w:style w:type="paragraph" w:styleId="IntenseQuote">
    <w:name w:val="Intense Quote"/>
    <w:basedOn w:val="Normal"/>
    <w:next w:val="Normal"/>
    <w:link w:val="IntenseQuoteChar"/>
    <w:uiPriority w:val="30"/>
    <w:qFormat/>
    <w:rsid w:val="003F2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69E"/>
    <w:rPr>
      <w:i/>
      <w:iCs/>
      <w:color w:val="2F5496" w:themeColor="accent1" w:themeShade="BF"/>
    </w:rPr>
  </w:style>
  <w:style w:type="character" w:styleId="IntenseReference">
    <w:name w:val="Intense Reference"/>
    <w:basedOn w:val="DefaultParagraphFont"/>
    <w:uiPriority w:val="32"/>
    <w:qFormat/>
    <w:rsid w:val="003F269E"/>
    <w:rPr>
      <w:b/>
      <w:bCs/>
      <w:smallCaps/>
      <w:color w:val="2F5496" w:themeColor="accent1" w:themeShade="BF"/>
      <w:spacing w:val="5"/>
    </w:rPr>
  </w:style>
  <w:style w:type="paragraph" w:styleId="Header">
    <w:name w:val="header"/>
    <w:basedOn w:val="Normal"/>
    <w:link w:val="HeaderChar"/>
    <w:uiPriority w:val="99"/>
    <w:unhideWhenUsed/>
    <w:rsid w:val="003F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9E"/>
  </w:style>
  <w:style w:type="paragraph" w:styleId="Footer">
    <w:name w:val="footer"/>
    <w:basedOn w:val="Normal"/>
    <w:link w:val="FooterChar"/>
    <w:uiPriority w:val="99"/>
    <w:unhideWhenUsed/>
    <w:rsid w:val="003F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17334">
      <w:bodyDiv w:val="1"/>
      <w:marLeft w:val="0"/>
      <w:marRight w:val="0"/>
      <w:marTop w:val="0"/>
      <w:marBottom w:val="0"/>
      <w:divBdr>
        <w:top w:val="none" w:sz="0" w:space="0" w:color="auto"/>
        <w:left w:val="none" w:sz="0" w:space="0" w:color="auto"/>
        <w:bottom w:val="none" w:sz="0" w:space="0" w:color="auto"/>
        <w:right w:val="none" w:sz="0" w:space="0" w:color="auto"/>
      </w:divBdr>
    </w:div>
    <w:div w:id="19694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2025-04-23T12:39:00Z</dcterms:created>
  <dcterms:modified xsi:type="dcterms:W3CDTF">2025-04-23T12:39:00Z</dcterms:modified>
</cp:coreProperties>
</file>