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FC" w:rsidRPr="00D93583" w:rsidRDefault="003076FC" w:rsidP="003076FC">
      <w:pPr>
        <w:jc w:val="center"/>
        <w:rPr>
          <w:rFonts w:cs="Arabic11 BT"/>
          <w:sz w:val="36"/>
          <w:szCs w:val="36"/>
          <w:rtl/>
          <w:lang w:bidi="ar-EG"/>
        </w:rPr>
      </w:pPr>
      <w:r w:rsidRPr="00D93583">
        <w:rPr>
          <w:rFonts w:cs="Arabic11 BT" w:hint="cs"/>
          <w:sz w:val="36"/>
          <w:szCs w:val="36"/>
          <w:rtl/>
          <w:lang w:bidi="ar-EG"/>
        </w:rPr>
        <w:t xml:space="preserve">بسم الله الرحمن الرحيم </w:t>
      </w:r>
    </w:p>
    <w:p w:rsidR="009A592E" w:rsidRPr="007F36BA" w:rsidRDefault="00190AEA" w:rsidP="00001824">
      <w:pPr>
        <w:pStyle w:val="2"/>
        <w:shd w:val="clear" w:color="auto" w:fill="FFFFFF"/>
        <w:spacing w:before="0" w:beforeAutospacing="0" w:after="0" w:afterAutospacing="0"/>
        <w:jc w:val="right"/>
        <w:rPr>
          <w:rFonts w:cs="Arabic11 BT"/>
          <w:sz w:val="30"/>
          <w:szCs w:val="30"/>
          <w:lang w:bidi="ar-EG"/>
        </w:rPr>
      </w:pPr>
      <w:hyperlink r:id="rId8" w:tooltip="رابط ثابت لـ  خطبة الجمعة القادمة  بتاريخ 7 من رمضان 1438هـ الموافق 2 من يونيه 2017م  تحت عنوان :" w:history="1">
        <w:r w:rsidR="009A592E" w:rsidRPr="007F36BA">
          <w:rPr>
            <w:rFonts w:ascii="Arial" w:hAnsi="Arial" w:cs="Arabic11 BT"/>
            <w:b w:val="0"/>
            <w:bCs w:val="0"/>
            <w:color w:val="000000"/>
            <w:sz w:val="32"/>
            <w:szCs w:val="32"/>
            <w:rtl/>
          </w:rPr>
          <w:t>خطبة الجمعة القادمة</w:t>
        </w:r>
        <w:r w:rsidR="009A592E" w:rsidRPr="007F36BA">
          <w:rPr>
            <w:rFonts w:ascii="Arial" w:hAnsi="Arial" w:cs="Arabic11 BT" w:hint="cs"/>
            <w:b w:val="0"/>
            <w:bCs w:val="0"/>
            <w:color w:val="000000"/>
            <w:sz w:val="32"/>
            <w:szCs w:val="32"/>
            <w:rtl/>
          </w:rPr>
          <w:t xml:space="preserve"> </w:t>
        </w:r>
        <w:r w:rsidR="009A592E" w:rsidRPr="007F36BA">
          <w:rPr>
            <w:rStyle w:val="Hyperlink"/>
            <w:rFonts w:ascii="Arial" w:hAnsi="Arial" w:cs="Arabic11 BT" w:hint="cs"/>
            <w:b w:val="0"/>
            <w:bCs w:val="0"/>
            <w:color w:val="000000"/>
            <w:sz w:val="32"/>
            <w:szCs w:val="32"/>
            <w:u w:val="none"/>
            <w:rtl/>
          </w:rPr>
          <w:t xml:space="preserve"> </w:t>
        </w:r>
        <w:r w:rsidR="009A592E" w:rsidRPr="007F36BA">
          <w:rPr>
            <w:rStyle w:val="Hyperlink"/>
            <w:rFonts w:ascii="Arial" w:hAnsi="Arial" w:cs="Arabic11 BT"/>
            <w:b w:val="0"/>
            <w:bCs w:val="0"/>
            <w:color w:val="000000"/>
            <w:sz w:val="32"/>
            <w:szCs w:val="32"/>
            <w:u w:val="none"/>
            <w:rtl/>
          </w:rPr>
          <w:t>بتاريخ</w:t>
        </w:r>
        <w:r w:rsidR="00F22F69">
          <w:rPr>
            <w:rStyle w:val="Hyperlink"/>
            <w:rFonts w:ascii="Arial" w:hAnsi="Arial" w:cs="Arabic11 BT" w:hint="cs"/>
            <w:b w:val="0"/>
            <w:bCs w:val="0"/>
            <w:color w:val="000000"/>
            <w:sz w:val="32"/>
            <w:szCs w:val="32"/>
            <w:u w:val="none"/>
            <w:rtl/>
          </w:rPr>
          <w:t xml:space="preserve"> 25</w:t>
        </w:r>
        <w:r w:rsidR="00D4376A">
          <w:rPr>
            <w:rStyle w:val="Hyperlink"/>
            <w:rFonts w:ascii="Arial" w:hAnsi="Arial" w:cs="Arabic11 BT" w:hint="cs"/>
            <w:b w:val="0"/>
            <w:bCs w:val="0"/>
            <w:color w:val="000000"/>
            <w:sz w:val="32"/>
            <w:szCs w:val="32"/>
            <w:u w:val="none"/>
            <w:rtl/>
          </w:rPr>
          <w:t xml:space="preserve"> /</w:t>
        </w:r>
        <w:r w:rsidR="006627BA">
          <w:rPr>
            <w:rStyle w:val="Hyperlink"/>
            <w:rFonts w:ascii="Arial" w:hAnsi="Arial" w:cs="Arabic11 BT" w:hint="cs"/>
            <w:b w:val="0"/>
            <w:bCs w:val="0"/>
            <w:color w:val="000000"/>
            <w:sz w:val="32"/>
            <w:szCs w:val="32"/>
            <w:u w:val="none"/>
            <w:rtl/>
          </w:rPr>
          <w:t xml:space="preserve"> </w:t>
        </w:r>
        <w:r w:rsidR="00F22F69">
          <w:rPr>
            <w:rStyle w:val="Hyperlink"/>
            <w:rFonts w:ascii="Arial" w:hAnsi="Arial" w:cs="Arabic11 BT" w:hint="cs"/>
            <w:b w:val="0"/>
            <w:bCs w:val="0"/>
            <w:color w:val="000000"/>
            <w:sz w:val="32"/>
            <w:szCs w:val="32"/>
            <w:u w:val="none"/>
            <w:rtl/>
          </w:rPr>
          <w:t>8</w:t>
        </w:r>
        <w:r w:rsidR="00D4376A">
          <w:rPr>
            <w:rStyle w:val="Hyperlink"/>
            <w:rFonts w:ascii="Arial" w:hAnsi="Arial" w:cs="Arabic11 BT" w:hint="cs"/>
            <w:b w:val="0"/>
            <w:bCs w:val="0"/>
            <w:color w:val="000000"/>
            <w:sz w:val="32"/>
            <w:szCs w:val="32"/>
            <w:u w:val="none"/>
            <w:rtl/>
          </w:rPr>
          <w:t xml:space="preserve"> / </w:t>
        </w:r>
        <w:r w:rsidR="00F22F69">
          <w:rPr>
            <w:rStyle w:val="Hyperlink"/>
            <w:rFonts w:ascii="Arial" w:hAnsi="Arial" w:cs="Arabic11 BT" w:hint="cs"/>
            <w:b w:val="0"/>
            <w:bCs w:val="0"/>
            <w:color w:val="000000"/>
            <w:sz w:val="32"/>
            <w:szCs w:val="32"/>
            <w:u w:val="none"/>
            <w:rtl/>
          </w:rPr>
          <w:t>2017</w:t>
        </w:r>
        <w:r w:rsidR="009A592E" w:rsidRPr="007F36BA">
          <w:rPr>
            <w:rStyle w:val="Hyperlink"/>
            <w:rFonts w:ascii="Arial" w:hAnsi="Arial" w:cs="Arabic11 BT"/>
            <w:b w:val="0"/>
            <w:bCs w:val="0"/>
            <w:color w:val="000000"/>
            <w:sz w:val="32"/>
            <w:szCs w:val="32"/>
            <w:u w:val="none"/>
            <w:rtl/>
          </w:rPr>
          <w:t xml:space="preserve"> </w:t>
        </w:r>
        <w:r w:rsidR="00F22F69">
          <w:rPr>
            <w:rStyle w:val="Hyperlink"/>
            <w:rFonts w:ascii="Arial" w:hAnsi="Arial" w:cs="Arabic11 BT" w:hint="cs"/>
            <w:b w:val="0"/>
            <w:bCs w:val="0"/>
            <w:color w:val="000000"/>
            <w:sz w:val="32"/>
            <w:szCs w:val="32"/>
            <w:u w:val="none"/>
            <w:rtl/>
          </w:rPr>
          <w:t xml:space="preserve"> _ </w:t>
        </w:r>
        <w:r w:rsidR="009A592E" w:rsidRPr="007F36BA">
          <w:rPr>
            <w:rStyle w:val="Hyperlink"/>
            <w:rFonts w:ascii="Arial" w:hAnsi="Arial" w:cs="Arabic11 BT"/>
            <w:b w:val="0"/>
            <w:bCs w:val="0"/>
            <w:color w:val="000000"/>
            <w:sz w:val="32"/>
            <w:szCs w:val="32"/>
            <w:u w:val="none"/>
            <w:rtl/>
          </w:rPr>
          <w:t>تحت عنوان</w:t>
        </w:r>
      </w:hyperlink>
      <w:r w:rsidR="009A592E" w:rsidRPr="007F36BA">
        <w:rPr>
          <w:rFonts w:hint="cs"/>
          <w:sz w:val="42"/>
          <w:szCs w:val="42"/>
          <w:rtl/>
          <w:lang w:bidi="ar-EG"/>
        </w:rPr>
        <w:t xml:space="preserve"> </w:t>
      </w:r>
      <w:r w:rsidR="009A592E" w:rsidRPr="007F36BA">
        <w:rPr>
          <w:rFonts w:ascii="Arial" w:hAnsi="Arial" w:cs="Arabic11 BT" w:hint="cs"/>
          <w:b w:val="0"/>
          <w:bCs w:val="0"/>
          <w:color w:val="333333"/>
          <w:sz w:val="32"/>
          <w:szCs w:val="32"/>
          <w:rtl/>
          <w:lang w:bidi="ar-EG"/>
        </w:rPr>
        <w:t xml:space="preserve"> </w:t>
      </w:r>
      <w:r w:rsidR="004166B3">
        <w:rPr>
          <w:rFonts w:cs="Arabic11 BT" w:hint="cs"/>
          <w:sz w:val="30"/>
          <w:szCs w:val="30"/>
          <w:rtl/>
          <w:lang w:bidi="ar-EG"/>
        </w:rPr>
        <w:t>...</w:t>
      </w:r>
      <w:r w:rsidR="00F22F69">
        <w:rPr>
          <w:rFonts w:cs="Arabic11 BT" w:hint="cs"/>
          <w:sz w:val="30"/>
          <w:szCs w:val="30"/>
          <w:rtl/>
          <w:lang w:bidi="ar-EG"/>
        </w:rPr>
        <w:t xml:space="preserve"> </w:t>
      </w:r>
      <w:r w:rsidR="00001824">
        <w:rPr>
          <w:rFonts w:cs="Arabic11 BT" w:hint="cs"/>
          <w:sz w:val="30"/>
          <w:szCs w:val="30"/>
          <w:rtl/>
          <w:lang w:bidi="ar-EG"/>
        </w:rPr>
        <w:t xml:space="preserve">دروس من </w:t>
      </w:r>
      <w:r w:rsidR="004166B3">
        <w:rPr>
          <w:rFonts w:cs="Arabic11 BT" w:hint="cs"/>
          <w:sz w:val="30"/>
          <w:szCs w:val="30"/>
          <w:rtl/>
          <w:lang w:bidi="ar-EG"/>
        </w:rPr>
        <w:t xml:space="preserve">الحج </w:t>
      </w:r>
      <w:r w:rsidR="00001824">
        <w:rPr>
          <w:rFonts w:cs="Arabic11 BT" w:hint="cs"/>
          <w:sz w:val="30"/>
          <w:szCs w:val="30"/>
          <w:rtl/>
          <w:lang w:bidi="ar-EG"/>
        </w:rPr>
        <w:t>وخطبة الوداع</w:t>
      </w:r>
    </w:p>
    <w:p w:rsidR="009A592E" w:rsidRPr="007F36BA" w:rsidRDefault="009A592E" w:rsidP="009A592E">
      <w:pPr>
        <w:pStyle w:val="2"/>
        <w:shd w:val="clear" w:color="auto" w:fill="FFFFFF"/>
        <w:spacing w:before="0" w:beforeAutospacing="0" w:after="0" w:afterAutospacing="0"/>
        <w:jc w:val="right"/>
        <w:rPr>
          <w:rFonts w:cs="Arabic11 BT"/>
          <w:sz w:val="28"/>
          <w:szCs w:val="28"/>
          <w:rtl/>
          <w:lang w:bidi="ar-EG"/>
        </w:rPr>
      </w:pPr>
      <w:r w:rsidRPr="007F36BA">
        <w:rPr>
          <w:rFonts w:cs="Arabic11 BT" w:hint="cs"/>
          <w:sz w:val="28"/>
          <w:szCs w:val="28"/>
          <w:rtl/>
          <w:lang w:bidi="ar-EG"/>
        </w:rPr>
        <w:t>أعدها الفقير الى عفو ربه / ماهر السيد خضير (</w:t>
      </w:r>
      <w:r w:rsidR="0051658F" w:rsidRPr="007F36BA">
        <w:rPr>
          <w:rFonts w:cs="Arabic11 BT" w:hint="cs"/>
          <w:sz w:val="28"/>
          <w:szCs w:val="28"/>
          <w:rtl/>
          <w:lang w:bidi="ar-EG"/>
        </w:rPr>
        <w:t>إمام</w:t>
      </w:r>
      <w:r w:rsidRPr="007F36BA">
        <w:rPr>
          <w:rFonts w:cs="Arabic11 BT" w:hint="cs"/>
          <w:sz w:val="28"/>
          <w:szCs w:val="28"/>
          <w:rtl/>
          <w:lang w:bidi="ar-EG"/>
        </w:rPr>
        <w:t xml:space="preserve"> وخطيب ومدرس أوقاف </w:t>
      </w:r>
      <w:r w:rsidR="00FB15C7" w:rsidRPr="007F36BA">
        <w:rPr>
          <w:rFonts w:cs="Arabic11 BT" w:hint="cs"/>
          <w:sz w:val="28"/>
          <w:szCs w:val="28"/>
          <w:rtl/>
          <w:lang w:bidi="ar-EG"/>
        </w:rPr>
        <w:t>الإسكندرية</w:t>
      </w:r>
      <w:r w:rsidRPr="007F36BA">
        <w:rPr>
          <w:rFonts w:cs="Arabic11 BT" w:hint="cs"/>
          <w:sz w:val="28"/>
          <w:szCs w:val="28"/>
          <w:rtl/>
          <w:lang w:bidi="ar-EG"/>
        </w:rPr>
        <w:t>)</w:t>
      </w:r>
    </w:p>
    <w:p w:rsidR="009A592E" w:rsidRPr="00D93583" w:rsidRDefault="009A592E" w:rsidP="009A592E">
      <w:pPr>
        <w:pStyle w:val="2"/>
        <w:shd w:val="clear" w:color="auto" w:fill="FFFFFF"/>
        <w:spacing w:before="0" w:beforeAutospacing="0" w:after="0" w:afterAutospacing="0"/>
        <w:jc w:val="right"/>
        <w:rPr>
          <w:rFonts w:cs="Arabic11 BT"/>
          <w:sz w:val="34"/>
          <w:szCs w:val="34"/>
          <w:rtl/>
          <w:lang w:bidi="ar-EG"/>
        </w:rPr>
      </w:pPr>
      <w:r w:rsidRPr="00D93583">
        <w:rPr>
          <w:rFonts w:cs="Arabic11 BT" w:hint="cs"/>
          <w:sz w:val="34"/>
          <w:szCs w:val="34"/>
          <w:rtl/>
          <w:lang w:bidi="ar-EG"/>
        </w:rPr>
        <w:t>ـــــــــــــــــــــــــــــــــــــــــــــــــــ</w:t>
      </w:r>
    </w:p>
    <w:p w:rsidR="009A592E" w:rsidRPr="007F36BA" w:rsidRDefault="009A592E" w:rsidP="009A592E">
      <w:pPr>
        <w:pStyle w:val="2"/>
        <w:shd w:val="clear" w:color="auto" w:fill="FFFFFF"/>
        <w:spacing w:before="0" w:beforeAutospacing="0" w:after="0" w:afterAutospacing="0"/>
        <w:jc w:val="right"/>
        <w:rPr>
          <w:rFonts w:cs="Arabic11 BT"/>
          <w:sz w:val="30"/>
          <w:szCs w:val="30"/>
          <w:rtl/>
          <w:lang w:bidi="ar-EG"/>
        </w:rPr>
      </w:pPr>
      <w:r w:rsidRPr="007F36BA">
        <w:rPr>
          <w:rFonts w:cs="Arabic11 BT" w:hint="cs"/>
          <w:sz w:val="30"/>
          <w:szCs w:val="30"/>
          <w:rtl/>
          <w:lang w:bidi="ar-EG"/>
        </w:rPr>
        <w:t xml:space="preserve">عناصر الخطبة </w:t>
      </w:r>
    </w:p>
    <w:p w:rsidR="009A592E" w:rsidRPr="007F36BA" w:rsidRDefault="009A592E" w:rsidP="004166B3">
      <w:pPr>
        <w:pStyle w:val="2"/>
        <w:shd w:val="clear" w:color="auto" w:fill="FFFFFF"/>
        <w:spacing w:before="0" w:beforeAutospacing="0" w:after="0" w:afterAutospacing="0"/>
        <w:jc w:val="right"/>
        <w:rPr>
          <w:rFonts w:cs="Arabic11 BT"/>
          <w:sz w:val="30"/>
          <w:szCs w:val="30"/>
          <w:rtl/>
          <w:lang w:bidi="ar-EG"/>
        </w:rPr>
      </w:pPr>
      <w:r w:rsidRPr="007F36BA">
        <w:rPr>
          <w:rFonts w:cs="Arabic11 BT" w:hint="cs"/>
          <w:sz w:val="30"/>
          <w:szCs w:val="30"/>
          <w:rtl/>
          <w:lang w:bidi="ar-EG"/>
        </w:rPr>
        <w:t xml:space="preserve">العنصر الأول / </w:t>
      </w:r>
      <w:r w:rsidR="004166B3">
        <w:rPr>
          <w:rFonts w:cs="Arabic11 BT" w:hint="cs"/>
          <w:sz w:val="30"/>
          <w:szCs w:val="30"/>
          <w:rtl/>
          <w:lang w:bidi="ar-EG"/>
        </w:rPr>
        <w:t>من حِكَمِ الحج وفضائله</w:t>
      </w:r>
    </w:p>
    <w:p w:rsidR="009A592E" w:rsidRPr="007F36BA" w:rsidRDefault="009A592E" w:rsidP="004166B3">
      <w:pPr>
        <w:pStyle w:val="2"/>
        <w:shd w:val="clear" w:color="auto" w:fill="FFFFFF"/>
        <w:spacing w:before="0" w:beforeAutospacing="0" w:after="0" w:afterAutospacing="0"/>
        <w:jc w:val="right"/>
        <w:rPr>
          <w:rFonts w:cs="Arabic11 BT"/>
          <w:sz w:val="30"/>
          <w:szCs w:val="30"/>
          <w:lang w:bidi="ar-EG"/>
        </w:rPr>
      </w:pPr>
      <w:r w:rsidRPr="007F36BA">
        <w:rPr>
          <w:rFonts w:cs="Arabic11 BT" w:hint="cs"/>
          <w:sz w:val="30"/>
          <w:szCs w:val="30"/>
          <w:rtl/>
          <w:lang w:bidi="ar-EG"/>
        </w:rPr>
        <w:t xml:space="preserve">العنصر </w:t>
      </w:r>
      <w:r w:rsidR="00033205" w:rsidRPr="007F36BA">
        <w:rPr>
          <w:rFonts w:cs="Arabic11 BT" w:hint="cs"/>
          <w:sz w:val="30"/>
          <w:szCs w:val="30"/>
          <w:rtl/>
          <w:lang w:bidi="ar-EG"/>
        </w:rPr>
        <w:t>الثاني</w:t>
      </w:r>
      <w:r w:rsidRPr="007F36BA">
        <w:rPr>
          <w:rFonts w:cs="Arabic11 BT" w:hint="cs"/>
          <w:sz w:val="30"/>
          <w:szCs w:val="30"/>
          <w:rtl/>
          <w:lang w:bidi="ar-EG"/>
        </w:rPr>
        <w:t xml:space="preserve"> /</w:t>
      </w:r>
      <w:r w:rsidR="00033205" w:rsidRPr="007F36BA">
        <w:rPr>
          <w:rFonts w:cs="Arabic11 BT" w:hint="cs"/>
          <w:sz w:val="30"/>
          <w:szCs w:val="30"/>
          <w:rtl/>
          <w:lang w:bidi="ar-EG"/>
        </w:rPr>
        <w:t xml:space="preserve"> </w:t>
      </w:r>
      <w:r w:rsidR="00170447">
        <w:rPr>
          <w:rFonts w:cs="Arabic11 BT" w:hint="cs"/>
          <w:sz w:val="30"/>
          <w:szCs w:val="30"/>
          <w:rtl/>
          <w:lang w:bidi="ar-EG"/>
        </w:rPr>
        <w:t xml:space="preserve"> </w:t>
      </w:r>
      <w:r w:rsidR="00B93C7D">
        <w:rPr>
          <w:rFonts w:cs="Arabic11 BT" w:hint="cs"/>
          <w:sz w:val="30"/>
          <w:szCs w:val="30"/>
          <w:rtl/>
          <w:lang w:bidi="ar-EG"/>
        </w:rPr>
        <w:t>الحج و</w:t>
      </w:r>
      <w:r w:rsidR="004166B3">
        <w:rPr>
          <w:rFonts w:cs="Arabic11 BT" w:hint="cs"/>
          <w:sz w:val="30"/>
          <w:szCs w:val="30"/>
          <w:rtl/>
          <w:lang w:bidi="ar-EG"/>
        </w:rPr>
        <w:t xml:space="preserve">السفر الأخير </w:t>
      </w:r>
      <w:r w:rsidR="0051658F">
        <w:rPr>
          <w:rFonts w:cs="Arabic11 BT" w:hint="cs"/>
          <w:sz w:val="30"/>
          <w:szCs w:val="30"/>
          <w:rtl/>
          <w:lang w:bidi="ar-EG"/>
        </w:rPr>
        <w:t>إلى</w:t>
      </w:r>
      <w:r w:rsidR="004166B3">
        <w:rPr>
          <w:rFonts w:cs="Arabic11 BT" w:hint="cs"/>
          <w:sz w:val="30"/>
          <w:szCs w:val="30"/>
          <w:rtl/>
          <w:lang w:bidi="ar-EG"/>
        </w:rPr>
        <w:t xml:space="preserve"> الله</w:t>
      </w:r>
    </w:p>
    <w:p w:rsidR="007F36BA" w:rsidRPr="007F36BA" w:rsidRDefault="009A592E" w:rsidP="00001824">
      <w:pPr>
        <w:pStyle w:val="arttextmain"/>
        <w:bidi/>
        <w:spacing w:before="0" w:beforeAutospacing="0" w:after="0" w:afterAutospacing="0" w:line="268" w:lineRule="atLeast"/>
        <w:ind w:right="355"/>
        <w:rPr>
          <w:rFonts w:cs="Arabic11 BT"/>
          <w:b/>
          <w:bCs/>
          <w:sz w:val="30"/>
          <w:szCs w:val="30"/>
          <w:rtl/>
          <w:lang w:bidi="ar-EG"/>
        </w:rPr>
      </w:pPr>
      <w:r w:rsidRPr="007F36BA">
        <w:rPr>
          <w:rFonts w:cs="Arabic11 BT" w:hint="cs"/>
          <w:sz w:val="30"/>
          <w:szCs w:val="30"/>
          <w:rtl/>
          <w:lang w:bidi="ar-EG"/>
        </w:rPr>
        <w:t xml:space="preserve">العنصر </w:t>
      </w:r>
      <w:r w:rsidRPr="007F36BA">
        <w:rPr>
          <w:rFonts w:cs="Arabic11 BT" w:hint="cs"/>
          <w:b/>
          <w:bCs/>
          <w:sz w:val="30"/>
          <w:szCs w:val="30"/>
          <w:rtl/>
          <w:lang w:bidi="ar-EG"/>
        </w:rPr>
        <w:t xml:space="preserve">الثالث / </w:t>
      </w:r>
      <w:r w:rsidR="00D4376A">
        <w:rPr>
          <w:rFonts w:cs="Arabic11 BT" w:hint="cs"/>
          <w:b/>
          <w:bCs/>
          <w:sz w:val="30"/>
          <w:szCs w:val="30"/>
          <w:rtl/>
          <w:lang w:bidi="ar-EG"/>
        </w:rPr>
        <w:t xml:space="preserve"> </w:t>
      </w:r>
      <w:r w:rsidR="00B93C7D">
        <w:rPr>
          <w:rFonts w:cs="Arabic11 BT" w:hint="cs"/>
          <w:b/>
          <w:bCs/>
          <w:sz w:val="30"/>
          <w:szCs w:val="30"/>
          <w:rtl/>
          <w:lang w:bidi="ar-EG"/>
        </w:rPr>
        <w:t>يوم عرفة و</w:t>
      </w:r>
      <w:r w:rsidR="00001824">
        <w:rPr>
          <w:rFonts w:cs="Arabic11 BT" w:hint="cs"/>
          <w:b/>
          <w:bCs/>
          <w:sz w:val="30"/>
          <w:szCs w:val="30"/>
          <w:rtl/>
          <w:lang w:bidi="ar-EG"/>
        </w:rPr>
        <w:t xml:space="preserve">وقفات مع </w:t>
      </w:r>
      <w:r w:rsidR="00B93C7D">
        <w:rPr>
          <w:rFonts w:cs="Arabic11 BT" w:hint="cs"/>
          <w:b/>
          <w:bCs/>
          <w:sz w:val="30"/>
          <w:szCs w:val="30"/>
          <w:rtl/>
          <w:lang w:bidi="ar-EG"/>
        </w:rPr>
        <w:t>خطبة حجة الوداع</w:t>
      </w:r>
    </w:p>
    <w:p w:rsidR="004E05F4" w:rsidRDefault="00951EF2" w:rsidP="00FF7C1B">
      <w:pPr>
        <w:pStyle w:val="arttextmain"/>
        <w:bidi/>
        <w:spacing w:before="0" w:beforeAutospacing="0" w:after="0" w:afterAutospacing="0" w:line="268" w:lineRule="atLeast"/>
        <w:ind w:right="355"/>
        <w:jc w:val="both"/>
        <w:rPr>
          <w:rFonts w:ascii="Tahoma" w:hAnsi="Tahoma" w:cs="SKR HEAD1"/>
          <w:color w:val="000000"/>
          <w:sz w:val="34"/>
          <w:szCs w:val="34"/>
          <w:rtl/>
        </w:rPr>
      </w:pPr>
      <w:r w:rsidRPr="00DA23A1">
        <w:rPr>
          <w:rFonts w:ascii="Traditional Arabic" w:hAnsi="Traditional Arabic" w:cs="Traditional Arabic"/>
          <w:b/>
          <w:bCs/>
          <w:sz w:val="32"/>
          <w:szCs w:val="32"/>
          <w:rtl/>
        </w:rPr>
        <w:t xml:space="preserve">إن الحمد لله، </w:t>
      </w:r>
      <w:r w:rsidR="004166B3" w:rsidRPr="004166B3">
        <w:rPr>
          <w:rFonts w:ascii="Traditional Arabic" w:hAnsi="Traditional Arabic" w:cs="Traditional Arabic"/>
          <w:b/>
          <w:bCs/>
          <w:sz w:val="32"/>
          <w:szCs w:val="32"/>
          <w:rtl/>
        </w:rPr>
        <w:t xml:space="preserve">أحمده سبحانه </w:t>
      </w:r>
      <w:r w:rsidR="004166B3">
        <w:rPr>
          <w:rFonts w:ascii="Traditional Arabic" w:hAnsi="Traditional Arabic" w:cs="Traditional Arabic" w:hint="cs"/>
          <w:b/>
          <w:bCs/>
          <w:sz w:val="32"/>
          <w:szCs w:val="32"/>
          <w:rtl/>
        </w:rPr>
        <w:t xml:space="preserve">وتعالى الذي </w:t>
      </w:r>
      <w:r w:rsidR="004166B3" w:rsidRPr="004166B3">
        <w:rPr>
          <w:rFonts w:ascii="Traditional Arabic" w:hAnsi="Traditional Arabic" w:cs="Traditional Arabic"/>
          <w:b/>
          <w:bCs/>
          <w:sz w:val="32"/>
          <w:szCs w:val="32"/>
          <w:rtl/>
        </w:rPr>
        <w:t>جعل الموت مخلصا للأتقياء</w:t>
      </w:r>
      <w:r w:rsidR="004166B3">
        <w:rPr>
          <w:rFonts w:ascii="Traditional Arabic" w:hAnsi="Traditional Arabic" w:cs="Traditional Arabic" w:hint="cs"/>
          <w:b/>
          <w:bCs/>
          <w:sz w:val="32"/>
          <w:szCs w:val="32"/>
          <w:rtl/>
        </w:rPr>
        <w:t xml:space="preserve"> وموعدا لهم للراحة من دار الابتلاء </w:t>
      </w:r>
      <w:r w:rsidR="004166B3" w:rsidRPr="004166B3">
        <w:rPr>
          <w:rFonts w:ascii="Traditional Arabic" w:hAnsi="Traditional Arabic" w:cs="Traditional Arabic"/>
          <w:b/>
          <w:bCs/>
          <w:sz w:val="32"/>
          <w:szCs w:val="32"/>
          <w:rtl/>
        </w:rPr>
        <w:t>, و</w:t>
      </w:r>
      <w:r w:rsidR="004166B3">
        <w:rPr>
          <w:rFonts w:ascii="Traditional Arabic" w:hAnsi="Traditional Arabic" w:cs="Traditional Arabic" w:hint="cs"/>
          <w:b/>
          <w:bCs/>
          <w:sz w:val="32"/>
          <w:szCs w:val="32"/>
          <w:rtl/>
        </w:rPr>
        <w:t xml:space="preserve">جعله </w:t>
      </w:r>
      <w:r w:rsidR="004166B3" w:rsidRPr="004166B3">
        <w:rPr>
          <w:rFonts w:ascii="Traditional Arabic" w:hAnsi="Traditional Arabic" w:cs="Traditional Arabic"/>
          <w:b/>
          <w:bCs/>
          <w:sz w:val="32"/>
          <w:szCs w:val="32"/>
          <w:rtl/>
        </w:rPr>
        <w:t xml:space="preserve">سوء منقلب للأشقياء, </w:t>
      </w:r>
      <w:r w:rsidR="004166B3">
        <w:rPr>
          <w:rFonts w:ascii="Traditional Arabic" w:hAnsi="Traditional Arabic" w:cs="Traditional Arabic" w:hint="cs"/>
          <w:b/>
          <w:bCs/>
          <w:sz w:val="32"/>
          <w:szCs w:val="32"/>
          <w:rtl/>
        </w:rPr>
        <w:t>ف</w:t>
      </w:r>
      <w:r w:rsidR="004166B3" w:rsidRPr="004166B3">
        <w:rPr>
          <w:rFonts w:ascii="Traditional Arabic" w:hAnsi="Traditional Arabic" w:cs="Traditional Arabic"/>
          <w:b/>
          <w:bCs/>
          <w:sz w:val="32"/>
          <w:szCs w:val="32"/>
          <w:rtl/>
        </w:rPr>
        <w:t xml:space="preserve">إذا ذكر </w:t>
      </w:r>
      <w:r w:rsidR="004166B3">
        <w:rPr>
          <w:rFonts w:ascii="Traditional Arabic" w:hAnsi="Traditional Arabic" w:cs="Traditional Arabic" w:hint="cs"/>
          <w:b/>
          <w:bCs/>
          <w:sz w:val="32"/>
          <w:szCs w:val="32"/>
          <w:rtl/>
        </w:rPr>
        <w:t xml:space="preserve">عندهم </w:t>
      </w:r>
      <w:r w:rsidR="004166B3" w:rsidRPr="004166B3">
        <w:rPr>
          <w:rFonts w:ascii="Traditional Arabic" w:hAnsi="Traditional Arabic" w:cs="Traditional Arabic"/>
          <w:b/>
          <w:bCs/>
          <w:sz w:val="32"/>
          <w:szCs w:val="32"/>
          <w:rtl/>
        </w:rPr>
        <w:t>الموت فإذا قلوبهم نافرة</w:t>
      </w:r>
      <w:r w:rsidR="004166B3" w:rsidRPr="004166B3">
        <w:rPr>
          <w:rFonts w:ascii="Traditional Arabic" w:hAnsi="Traditional Arabic" w:cs="Traditional Arabic"/>
          <w:b/>
          <w:bCs/>
          <w:sz w:val="32"/>
          <w:szCs w:val="32"/>
        </w:rPr>
        <w:t xml:space="preserve">, </w:t>
      </w:r>
      <w:r w:rsidR="004166B3">
        <w:rPr>
          <w:rFonts w:ascii="Traditional Arabic" w:hAnsi="Traditional Arabic" w:cs="Traditional Arabic" w:hint="cs"/>
          <w:b/>
          <w:bCs/>
          <w:sz w:val="32"/>
          <w:szCs w:val="32"/>
          <w:rtl/>
        </w:rPr>
        <w:t xml:space="preserve"> سبحانه , له الشكر على</w:t>
      </w:r>
      <w:r w:rsidR="004166B3" w:rsidRPr="004166B3">
        <w:rPr>
          <w:rFonts w:ascii="Traditional Arabic" w:hAnsi="Traditional Arabic" w:cs="Traditional Arabic"/>
          <w:b/>
          <w:bCs/>
          <w:sz w:val="32"/>
          <w:szCs w:val="32"/>
          <w:rtl/>
        </w:rPr>
        <w:t xml:space="preserve"> الإنعام بالنعم </w:t>
      </w:r>
      <w:r w:rsidR="004166B3">
        <w:rPr>
          <w:rFonts w:ascii="Traditional Arabic" w:hAnsi="Traditional Arabic" w:cs="Traditional Arabic"/>
          <w:b/>
          <w:bCs/>
          <w:sz w:val="32"/>
          <w:szCs w:val="32"/>
          <w:rtl/>
        </w:rPr>
        <w:t>ال</w:t>
      </w:r>
      <w:r w:rsidR="004166B3" w:rsidRPr="004166B3">
        <w:rPr>
          <w:rFonts w:ascii="Traditional Arabic" w:hAnsi="Traditional Arabic" w:cs="Traditional Arabic"/>
          <w:b/>
          <w:bCs/>
          <w:sz w:val="32"/>
          <w:szCs w:val="32"/>
          <w:rtl/>
        </w:rPr>
        <w:t>ظاهرة</w:t>
      </w:r>
      <w:r w:rsidR="004166B3">
        <w:rPr>
          <w:rFonts w:ascii="Traditional Arabic" w:hAnsi="Traditional Arabic" w:cs="Traditional Arabic" w:hint="cs"/>
          <w:b/>
          <w:bCs/>
          <w:sz w:val="32"/>
          <w:szCs w:val="32"/>
          <w:rtl/>
        </w:rPr>
        <w:t xml:space="preserve"> والباطنة </w:t>
      </w:r>
      <w:r w:rsidR="004166B3" w:rsidRPr="004166B3">
        <w:rPr>
          <w:rFonts w:ascii="Traditional Arabic" w:hAnsi="Traditional Arabic" w:cs="Traditional Arabic"/>
          <w:b/>
          <w:bCs/>
          <w:sz w:val="32"/>
          <w:szCs w:val="32"/>
          <w:rtl/>
        </w:rPr>
        <w:t xml:space="preserve">, وله </w:t>
      </w:r>
      <w:r w:rsidR="004166B3">
        <w:rPr>
          <w:rFonts w:ascii="Traditional Arabic" w:hAnsi="Traditional Arabic" w:cs="Traditional Arabic" w:hint="cs"/>
          <w:b/>
          <w:bCs/>
          <w:sz w:val="32"/>
          <w:szCs w:val="32"/>
          <w:rtl/>
        </w:rPr>
        <w:t xml:space="preserve">الثناء الحسن على ما </w:t>
      </w:r>
      <w:r w:rsidR="0051658F">
        <w:rPr>
          <w:rFonts w:ascii="Traditional Arabic" w:hAnsi="Traditional Arabic" w:cs="Traditional Arabic" w:hint="cs"/>
          <w:b/>
          <w:bCs/>
          <w:sz w:val="32"/>
          <w:szCs w:val="32"/>
          <w:rtl/>
        </w:rPr>
        <w:t>أعطى</w:t>
      </w:r>
      <w:r w:rsidR="004166B3">
        <w:rPr>
          <w:rFonts w:ascii="Traditional Arabic" w:hAnsi="Traditional Arabic" w:cs="Traditional Arabic" w:hint="cs"/>
          <w:b/>
          <w:bCs/>
          <w:sz w:val="32"/>
          <w:szCs w:val="32"/>
          <w:rtl/>
        </w:rPr>
        <w:t xml:space="preserve"> ومنع</w:t>
      </w:r>
      <w:r w:rsidR="004166B3" w:rsidRPr="004166B3">
        <w:rPr>
          <w:rFonts w:ascii="Traditional Arabic" w:hAnsi="Traditional Arabic" w:cs="Traditional Arabic"/>
          <w:b/>
          <w:bCs/>
          <w:sz w:val="32"/>
          <w:szCs w:val="32"/>
        </w:rPr>
        <w:t xml:space="preserve">, </w:t>
      </w:r>
      <w:r w:rsidR="004166B3" w:rsidRPr="004166B3">
        <w:rPr>
          <w:rFonts w:ascii="Traditional Arabic" w:hAnsi="Traditional Arabic" w:cs="Traditional Arabic"/>
          <w:b/>
          <w:bCs/>
          <w:sz w:val="32"/>
          <w:szCs w:val="32"/>
          <w:rtl/>
        </w:rPr>
        <w:t>وأشهد ألا إله إلا الله وحدة لا شريك له, له الحمد في الأولى والآخرة</w:t>
      </w:r>
      <w:r w:rsidR="004166B3" w:rsidRPr="004166B3">
        <w:rPr>
          <w:rFonts w:ascii="Traditional Arabic" w:hAnsi="Traditional Arabic" w:cs="Traditional Arabic"/>
          <w:b/>
          <w:bCs/>
          <w:sz w:val="32"/>
          <w:szCs w:val="32"/>
        </w:rPr>
        <w:t xml:space="preserve">, </w:t>
      </w:r>
      <w:r w:rsidR="004166B3" w:rsidRPr="004166B3">
        <w:rPr>
          <w:rFonts w:ascii="Traditional Arabic" w:hAnsi="Traditional Arabic" w:cs="Traditional Arabic"/>
          <w:b/>
          <w:bCs/>
          <w:sz w:val="32"/>
          <w:szCs w:val="32"/>
          <w:rtl/>
        </w:rPr>
        <w:t>وأشهد أن سيدنا ونبينا محمد عبده ورسوله, أرسله لإنفاذ أمره</w:t>
      </w:r>
      <w:r w:rsidR="004166B3" w:rsidRPr="004166B3">
        <w:rPr>
          <w:rFonts w:ascii="Traditional Arabic" w:hAnsi="Traditional Arabic" w:cs="Traditional Arabic"/>
          <w:b/>
          <w:bCs/>
          <w:sz w:val="32"/>
          <w:szCs w:val="32"/>
        </w:rPr>
        <w:t xml:space="preserve">, </w:t>
      </w:r>
      <w:r w:rsidR="004166B3" w:rsidRPr="004166B3">
        <w:rPr>
          <w:rFonts w:ascii="Traditional Arabic" w:hAnsi="Traditional Arabic" w:cs="Traditional Arabic"/>
          <w:b/>
          <w:bCs/>
          <w:sz w:val="32"/>
          <w:szCs w:val="32"/>
          <w:rtl/>
        </w:rPr>
        <w:t>وإنهاء عذره</w:t>
      </w:r>
      <w:r w:rsidR="004166B3" w:rsidRPr="004166B3">
        <w:rPr>
          <w:rFonts w:ascii="Traditional Arabic" w:hAnsi="Traditional Arabic" w:cs="Traditional Arabic"/>
          <w:b/>
          <w:bCs/>
          <w:sz w:val="32"/>
          <w:szCs w:val="32"/>
        </w:rPr>
        <w:t xml:space="preserve">, </w:t>
      </w:r>
      <w:r w:rsidR="004166B3" w:rsidRPr="004166B3">
        <w:rPr>
          <w:rFonts w:ascii="Traditional Arabic" w:hAnsi="Traditional Arabic" w:cs="Traditional Arabic"/>
          <w:b/>
          <w:bCs/>
          <w:sz w:val="32"/>
          <w:szCs w:val="32"/>
          <w:rtl/>
        </w:rPr>
        <w:t>وتقديم نذره, فأيده بالحجج الباهرة, صلى الله وسلم عليه وعلى آله وأصحابه والتابعين ومن تبعهم بإحسان إلى يوم الدين</w:t>
      </w:r>
      <w:r w:rsidR="004166B3">
        <w:rPr>
          <w:rFonts w:ascii="Courier New" w:hAnsi="Courier New" w:cs="Courier New"/>
          <w:b/>
          <w:bCs/>
          <w:color w:val="000080"/>
          <w:sz w:val="27"/>
          <w:szCs w:val="27"/>
        </w:rPr>
        <w:t>.</w:t>
      </w:r>
      <w:r w:rsidR="004166B3">
        <w:rPr>
          <w:rFonts w:ascii="Courier New" w:hAnsi="Courier New" w:cs="Courier New"/>
          <w:b/>
          <w:bCs/>
          <w:color w:val="000080"/>
          <w:sz w:val="27"/>
          <w:szCs w:val="27"/>
        </w:rPr>
        <w:br/>
      </w:r>
      <w:r w:rsidR="004166B3" w:rsidRPr="004655CB">
        <w:rPr>
          <w:rFonts w:ascii="Tahoma" w:hAnsi="Tahoma" w:cs="Arabic11 BT"/>
          <w:color w:val="000000"/>
          <w:sz w:val="32"/>
          <w:szCs w:val="32"/>
          <w:rtl/>
        </w:rPr>
        <w:t>أما بعد</w:t>
      </w:r>
      <w:r w:rsidR="004655CB">
        <w:rPr>
          <w:rFonts w:ascii="Tahoma" w:hAnsi="Tahoma" w:cs="Arabic11 BT" w:hint="cs"/>
          <w:color w:val="000000"/>
          <w:sz w:val="32"/>
          <w:szCs w:val="32"/>
          <w:rtl/>
        </w:rPr>
        <w:t xml:space="preserve"> </w:t>
      </w:r>
      <w:r w:rsidR="007A039C" w:rsidRPr="00D93583">
        <w:rPr>
          <w:rFonts w:ascii="Tahoma" w:hAnsi="Tahoma" w:cs="Arabic11 BT" w:hint="cs"/>
          <w:color w:val="000000"/>
          <w:sz w:val="32"/>
          <w:szCs w:val="32"/>
          <w:rtl/>
        </w:rPr>
        <w:t xml:space="preserve">أيها المسلمون </w:t>
      </w:r>
      <w:r w:rsidR="00782E99" w:rsidRPr="00D93583">
        <w:rPr>
          <w:rFonts w:ascii="Tahoma" w:hAnsi="Tahoma" w:cs="Arabic11 BT" w:hint="cs"/>
          <w:color w:val="000000"/>
          <w:sz w:val="32"/>
          <w:szCs w:val="32"/>
          <w:rtl/>
        </w:rPr>
        <w:t xml:space="preserve">عباد الله </w:t>
      </w:r>
      <w:r w:rsidR="008413DF">
        <w:rPr>
          <w:rFonts w:ascii="Tahoma" w:hAnsi="Tahoma" w:cs="Arabic11 BT" w:hint="cs"/>
          <w:color w:val="000000"/>
          <w:sz w:val="32"/>
          <w:szCs w:val="32"/>
          <w:rtl/>
        </w:rPr>
        <w:t xml:space="preserve">/ </w:t>
      </w:r>
    </w:p>
    <w:p w:rsidR="004655CB" w:rsidRDefault="004655CB" w:rsidP="00242AB3">
      <w:pPr>
        <w:pStyle w:val="arttextmain"/>
        <w:bidi/>
        <w:spacing w:before="0" w:beforeAutospacing="0" w:after="0" w:afterAutospacing="0"/>
        <w:ind w:right="355"/>
        <w:rPr>
          <w:rFonts w:ascii="Tahoma" w:hAnsi="Tahoma" w:cs="Arabic11 BT"/>
          <w:b/>
          <w:bCs/>
          <w:color w:val="000000"/>
          <w:sz w:val="30"/>
          <w:szCs w:val="30"/>
          <w:rtl/>
        </w:rPr>
      </w:pPr>
      <w:r>
        <w:rPr>
          <w:rFonts w:ascii="Tahoma" w:hAnsi="Tahoma" w:cs="Arabic11 BT" w:hint="cs"/>
          <w:b/>
          <w:bCs/>
          <w:color w:val="000000"/>
          <w:sz w:val="30"/>
          <w:szCs w:val="30"/>
          <w:rtl/>
        </w:rPr>
        <w:t xml:space="preserve">فإن </w:t>
      </w:r>
      <w:r w:rsidR="00242AB3">
        <w:rPr>
          <w:rFonts w:ascii="Tahoma" w:hAnsi="Tahoma" w:cs="Arabic11 BT" w:hint="cs"/>
          <w:b/>
          <w:bCs/>
          <w:color w:val="000000"/>
          <w:sz w:val="30"/>
          <w:szCs w:val="30"/>
          <w:rtl/>
        </w:rPr>
        <w:t>رحلة</w:t>
      </w:r>
      <w:r>
        <w:rPr>
          <w:rFonts w:ascii="Tahoma" w:hAnsi="Tahoma" w:cs="Arabic11 BT" w:hint="cs"/>
          <w:b/>
          <w:bCs/>
          <w:color w:val="000000"/>
          <w:sz w:val="30"/>
          <w:szCs w:val="30"/>
          <w:rtl/>
        </w:rPr>
        <w:t xml:space="preserve"> الحج لها حكم وفضائل كثيرة ومتعددة من وفق لها ولفهمها فقد فاز فوزا عظيماً فمنها</w:t>
      </w:r>
    </w:p>
    <w:p w:rsidR="00242AB3" w:rsidRDefault="00242AB3" w:rsidP="00242AB3">
      <w:pPr>
        <w:pStyle w:val="arttextmain"/>
        <w:bidi/>
        <w:spacing w:before="0" w:beforeAutospacing="0" w:after="0" w:afterAutospacing="0"/>
        <w:ind w:right="355"/>
        <w:rPr>
          <w:rFonts w:ascii="Tahoma" w:hAnsi="Tahoma" w:cs="Arabic11 BT"/>
          <w:b/>
          <w:bCs/>
          <w:color w:val="000000"/>
          <w:sz w:val="30"/>
          <w:szCs w:val="30"/>
          <w:rtl/>
        </w:rPr>
      </w:pPr>
      <w:r>
        <w:rPr>
          <w:rFonts w:ascii="Tahoma" w:hAnsi="Tahoma" w:cs="Arabic11 BT" w:hint="cs"/>
          <w:b/>
          <w:bCs/>
          <w:color w:val="000000"/>
          <w:sz w:val="30"/>
          <w:szCs w:val="30"/>
          <w:rtl/>
        </w:rPr>
        <w:t xml:space="preserve">.... أنها تعلمنا أن الأنبياء كلهم دين واحد والى هذا المكان حجوا </w:t>
      </w:r>
    </w:p>
    <w:p w:rsidR="00242AB3" w:rsidRPr="00242AB3" w:rsidRDefault="00242AB3" w:rsidP="00FF7C1B">
      <w:pPr>
        <w:pStyle w:val="arttextmain"/>
        <w:bidi/>
        <w:spacing w:before="0" w:beforeAutospacing="0" w:after="0" w:afterAutospacing="0"/>
        <w:ind w:right="355"/>
        <w:jc w:val="both"/>
        <w:rPr>
          <w:rFonts w:ascii="Tahoma" w:hAnsi="Tahoma" w:cs="Arabic11 BT"/>
          <w:b/>
          <w:bCs/>
          <w:color w:val="000000"/>
          <w:sz w:val="30"/>
          <w:szCs w:val="30"/>
        </w:rPr>
      </w:pPr>
      <w:r>
        <w:rPr>
          <w:rFonts w:ascii="Tahoma" w:hAnsi="Tahoma" w:cs="Arabic11 BT" w:hint="cs"/>
          <w:b/>
          <w:bCs/>
          <w:color w:val="000000"/>
          <w:sz w:val="30"/>
          <w:szCs w:val="30"/>
          <w:rtl/>
        </w:rPr>
        <w:t xml:space="preserve">        ففى صحيح مسلم </w:t>
      </w:r>
      <w:r w:rsidRPr="00242AB3">
        <w:rPr>
          <w:rFonts w:ascii="Traditional Arabic" w:hAnsi="Traditional Arabic" w:cs="Traditional Arabic"/>
          <w:b/>
          <w:bCs/>
          <w:sz w:val="32"/>
          <w:szCs w:val="32"/>
          <w:rtl/>
        </w:rPr>
        <w:t>عَنِ ابْنِ عَبَّاسٍ قَالَ سِرْنَا مَعَ رَسُولِ اللَّهِ رسول الله صلى الله عليه وسلم بَيْنَ مَكَّةَ وَالْمَدِينَةِ فَمَرَرْنَا بِوَادٍ فَقَالَ: أَيُّ وَادٍ هَذَا فَقَالُوا : وَادِي الأَزْرَقِ فَقَالَ : كَأَنِّي أَنْظُرُ إِلَى مُوسَى رسول الله صلى الله عليه وسلم</w:t>
      </w:r>
      <w:r w:rsidRPr="00242AB3">
        <w:rPr>
          <w:rFonts w:ascii="Traditional Arabic" w:hAnsi="Traditional Arabic" w:cs="Traditional Arabic"/>
          <w:b/>
          <w:bCs/>
          <w:sz w:val="32"/>
          <w:szCs w:val="32"/>
        </w:rPr>
        <w:t xml:space="preserve"> ... </w:t>
      </w:r>
      <w:r w:rsidRPr="00242AB3">
        <w:rPr>
          <w:rFonts w:ascii="Traditional Arabic" w:hAnsi="Traditional Arabic" w:cs="Traditional Arabic"/>
          <w:b/>
          <w:bCs/>
          <w:sz w:val="32"/>
          <w:szCs w:val="32"/>
          <w:rtl/>
        </w:rPr>
        <w:t>وَاضِعًا إِصْبَعَيْهِ فِي أُذُنَيْهِ لَهُ جُؤَارٌ إِلَى اللَّهِ بِالتَّلْبِيَةِ مَارًّا بِهَذَا الْوَادِي</w:t>
      </w:r>
      <w:r w:rsidRPr="00242AB3">
        <w:rPr>
          <w:rFonts w:ascii="Traditional Arabic" w:hAnsi="Traditional Arabic" w:cs="Traditional Arabic"/>
          <w:b/>
          <w:bCs/>
          <w:sz w:val="32"/>
          <w:szCs w:val="32"/>
        </w:rPr>
        <w:t xml:space="preserve"> . </w:t>
      </w:r>
      <w:r w:rsidRPr="00242AB3">
        <w:rPr>
          <w:rFonts w:ascii="Traditional Arabic" w:hAnsi="Traditional Arabic" w:cs="Traditional Arabic"/>
          <w:b/>
          <w:bCs/>
          <w:sz w:val="32"/>
          <w:szCs w:val="32"/>
          <w:rtl/>
        </w:rPr>
        <w:t>قَالَ ثُمَّ سِرْنَا حَتَّى أَتَيْنَا عَلَى ثَنِيَّةٍ فَقَالَ أَيُّ ثَنِيَّةٍ هَذِهِ قَالُوا هَرْشَى أَوْ لِفْتٌ فَقَالَ كَأَنِّي أَنْظُرُ إِلَى يُونُسَ عَلَى نَاقَةٍ حَمْرَاءَ عَلَيْهِ جُبَّةُ صُوفٍ خِطَامُ نَاقَتِهِ لِيفٌ خُلْبَةٌ مَارًّا بِهَذَا الْوَادِي مُلَبِّيًا</w:t>
      </w:r>
      <w:r>
        <w:t xml:space="preserve"> . </w:t>
      </w:r>
    </w:p>
    <w:p w:rsidR="004655CB" w:rsidRDefault="00242AB3" w:rsidP="004655CB">
      <w:pPr>
        <w:pStyle w:val="arttextmain"/>
        <w:bidi/>
        <w:spacing w:before="0" w:beforeAutospacing="0" w:after="0" w:afterAutospacing="0"/>
        <w:ind w:right="355"/>
        <w:rPr>
          <w:rFonts w:ascii="Tahoma" w:hAnsi="Tahoma" w:cs="Arabic11 BT"/>
          <w:b/>
          <w:bCs/>
          <w:color w:val="000000"/>
          <w:sz w:val="30"/>
          <w:szCs w:val="30"/>
          <w:rtl/>
        </w:rPr>
      </w:pPr>
      <w:r>
        <w:rPr>
          <w:rFonts w:ascii="Tahoma" w:hAnsi="Tahoma" w:cs="Arabic11 BT" w:hint="cs"/>
          <w:b/>
          <w:bCs/>
          <w:color w:val="000000"/>
          <w:sz w:val="30"/>
          <w:szCs w:val="30"/>
          <w:rtl/>
        </w:rPr>
        <w:t xml:space="preserve">.....ومن الحج نتعلم أننا أمة الأخلاق والقيم </w:t>
      </w:r>
    </w:p>
    <w:p w:rsidR="00242AB3" w:rsidRDefault="00242AB3" w:rsidP="00C51A17">
      <w:pPr>
        <w:pStyle w:val="arttextmain"/>
        <w:bidi/>
        <w:spacing w:before="0" w:beforeAutospacing="0" w:after="0" w:afterAutospacing="0"/>
        <w:ind w:right="355"/>
        <w:rPr>
          <w:rFonts w:ascii="Traditional Arabic" w:hAnsi="Traditional Arabic" w:cs="Traditional Arabic"/>
          <w:b/>
          <w:bCs/>
          <w:sz w:val="32"/>
          <w:szCs w:val="32"/>
          <w:rtl/>
        </w:rPr>
      </w:pPr>
      <w:r w:rsidRPr="00C51A17">
        <w:rPr>
          <w:rFonts w:ascii="Traditional Arabic" w:hAnsi="Traditional Arabic" w:cs="Traditional Arabic" w:hint="cs"/>
          <w:b/>
          <w:bCs/>
          <w:sz w:val="32"/>
          <w:szCs w:val="32"/>
          <w:rtl/>
        </w:rPr>
        <w:t xml:space="preserve">    </w:t>
      </w:r>
      <w:r w:rsidR="00C51A17">
        <w:rPr>
          <w:rFonts w:ascii="Traditional Arabic" w:hAnsi="Traditional Arabic" w:cs="Traditional Arabic" w:hint="cs"/>
          <w:b/>
          <w:bCs/>
          <w:sz w:val="32"/>
          <w:szCs w:val="32"/>
          <w:rtl/>
        </w:rPr>
        <w:t xml:space="preserve">  </w:t>
      </w:r>
      <w:r w:rsidRPr="00C51A17">
        <w:rPr>
          <w:rFonts w:ascii="Traditional Arabic" w:hAnsi="Traditional Arabic" w:cs="Traditional Arabic" w:hint="cs"/>
          <w:b/>
          <w:bCs/>
          <w:sz w:val="32"/>
          <w:szCs w:val="32"/>
          <w:rtl/>
        </w:rPr>
        <w:t xml:space="preserve"> </w:t>
      </w:r>
      <w:r w:rsidR="00C51A17" w:rsidRPr="00C51A17">
        <w:rPr>
          <w:rFonts w:ascii="Traditional Arabic" w:hAnsi="Traditional Arabic" w:cs="Traditional Arabic"/>
          <w:b/>
          <w:bCs/>
          <w:sz w:val="32"/>
          <w:szCs w:val="32"/>
          <w:rtl/>
        </w:rPr>
        <w:t xml:space="preserve">يقول الله سبحانه: </w:t>
      </w:r>
      <w:r w:rsidR="00C51A17">
        <w:rPr>
          <w:rFonts w:ascii="Traditional Arabic" w:hAnsi="Traditional Arabic" w:cs="Traditional Arabic" w:hint="cs"/>
          <w:b/>
          <w:bCs/>
          <w:sz w:val="32"/>
          <w:szCs w:val="32"/>
          <w:rtl/>
        </w:rPr>
        <w:t>((</w:t>
      </w:r>
      <w:r w:rsidR="00C51A17" w:rsidRPr="00C51A17">
        <w:rPr>
          <w:rFonts w:ascii="Traditional Arabic" w:hAnsi="Traditional Arabic" w:cs="Traditional Arabic"/>
          <w:b/>
          <w:bCs/>
          <w:sz w:val="32"/>
          <w:szCs w:val="32"/>
          <w:rtl/>
        </w:rPr>
        <w:t>الحج أشهر معلومات فمن فرض فيهن الحج فلا رفث ولا فسوق ولا جدال في الحج</w:t>
      </w:r>
      <w:r w:rsidR="00C51A17">
        <w:rPr>
          <w:rFonts w:ascii="Traditional Arabic" w:hAnsi="Traditional Arabic" w:cs="Traditional Arabic" w:hint="cs"/>
          <w:b/>
          <w:bCs/>
          <w:sz w:val="32"/>
          <w:szCs w:val="32"/>
          <w:rtl/>
        </w:rPr>
        <w:t>))</w:t>
      </w:r>
      <w:r w:rsidR="00C51A17" w:rsidRPr="00C51A17">
        <w:rPr>
          <w:rFonts w:ascii="Traditional Arabic" w:hAnsi="Traditional Arabic" w:cs="Traditional Arabic"/>
          <w:b/>
          <w:bCs/>
          <w:sz w:val="32"/>
          <w:szCs w:val="32"/>
          <w:rtl/>
        </w:rPr>
        <w:t xml:space="preserve"> ويقول النبي - صلى الله عليه وسلم</w:t>
      </w:r>
      <w:r w:rsidR="00C51A17" w:rsidRPr="00C51A17">
        <w:rPr>
          <w:rFonts w:ascii="Traditional Arabic" w:hAnsi="Traditional Arabic" w:cs="Traditional Arabic"/>
          <w:b/>
          <w:bCs/>
          <w:sz w:val="32"/>
          <w:szCs w:val="32"/>
        </w:rPr>
        <w:t xml:space="preserve">-: </w:t>
      </w:r>
      <w:r w:rsidR="00C51A17" w:rsidRPr="00C51A17">
        <w:rPr>
          <w:rFonts w:ascii="Traditional Arabic" w:hAnsi="Traditional Arabic" w:cs="Traditional Arabic"/>
          <w:b/>
          <w:bCs/>
          <w:sz w:val="32"/>
          <w:szCs w:val="32"/>
          <w:rtl/>
        </w:rPr>
        <w:t>من حج لله فلم يرفث ولم يفسق رجع كيوم ولدته أمه، هذا يدلنا على أن الحاج لا ينبغي له أن يرفث ولا يفسق ولا يجادل بل ينبغي له أن يشتغل بذكر الله وطاعة الله سبحانه وتعالى، والكلام الطيب النافع ويبتعد عما لا ينبغي من الرفث ومن الفسوق والجدال، لأنه في عبادة عظيمة فينبغي له احترامها وصيانتها عما لا ينبغي</w:t>
      </w:r>
      <w:r w:rsidR="00C51A17">
        <w:rPr>
          <w:rFonts w:ascii="Traditional Arabic" w:hAnsi="Traditional Arabic" w:cs="Traditional Arabic" w:hint="cs"/>
          <w:b/>
          <w:bCs/>
          <w:sz w:val="32"/>
          <w:szCs w:val="32"/>
          <w:rtl/>
        </w:rPr>
        <w:t xml:space="preserve"> . فالحج مدرسة وتربية على </w:t>
      </w:r>
      <w:r w:rsidR="00C51A17" w:rsidRPr="00C51A17">
        <w:rPr>
          <w:rFonts w:ascii="Traditional Arabic" w:hAnsi="Traditional Arabic" w:cs="Traditional Arabic"/>
          <w:b/>
          <w:bCs/>
          <w:sz w:val="32"/>
          <w:szCs w:val="32"/>
          <w:rtl/>
        </w:rPr>
        <w:t>التخلق بالأخلاق الحسنة من الحلم وتحمل الأذى من الخلق</w:t>
      </w:r>
      <w:r w:rsidR="00C51A17">
        <w:rPr>
          <w:rFonts w:ascii="Traditional Arabic" w:hAnsi="Traditional Arabic" w:cs="Traditional Arabic" w:hint="cs"/>
          <w:b/>
          <w:bCs/>
          <w:sz w:val="32"/>
          <w:szCs w:val="32"/>
          <w:rtl/>
        </w:rPr>
        <w:t xml:space="preserve"> </w:t>
      </w:r>
    </w:p>
    <w:p w:rsidR="00C51A17" w:rsidRDefault="00C51A17" w:rsidP="00C51A17">
      <w:pPr>
        <w:pStyle w:val="arttextmain"/>
        <w:bidi/>
        <w:spacing w:before="0" w:beforeAutospacing="0" w:after="0" w:afterAutospacing="0"/>
        <w:ind w:right="355"/>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ومن الحج نتعلم التوكل على الله تعالى وحسن الثقة بما وعد الله </w:t>
      </w:r>
    </w:p>
    <w:p w:rsidR="00C51A17" w:rsidRDefault="00C51A17" w:rsidP="00C51A17">
      <w:pPr>
        <w:pStyle w:val="arttextmain"/>
        <w:bidi/>
        <w:spacing w:before="0" w:beforeAutospacing="0" w:after="0" w:afterAutospacing="0"/>
        <w:ind w:right="355"/>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 xml:space="preserve">    فقد ترك سيدنا ابراهيم عليه السلام هاجر ورضيعها فى صحراء مقفرة وليس معهم شيئ </w:t>
      </w:r>
      <w:r w:rsidRPr="00C51A17">
        <w:rPr>
          <w:rFonts w:ascii="Traditional Arabic" w:hAnsi="Traditional Arabic" w:cs="Traditional Arabic"/>
          <w:b/>
          <w:bCs/>
          <w:sz w:val="32"/>
          <w:szCs w:val="32"/>
          <w:rtl/>
        </w:rPr>
        <w:t>فهذه هاجر أم إسماعيل عليهما السلام لما قالت لإبراهيم : " آلله أمرك بهذا " قال : " نعم " قالت</w:t>
      </w:r>
      <w:r w:rsidRPr="00C51A17">
        <w:rPr>
          <w:rFonts w:ascii="Traditional Arabic" w:hAnsi="Traditional Arabic" w:cs="Traditional Arabic"/>
          <w:b/>
          <w:bCs/>
          <w:sz w:val="32"/>
          <w:szCs w:val="32"/>
        </w:rPr>
        <w:t xml:space="preserve"> : </w:t>
      </w:r>
      <w:r w:rsidRPr="00C51A17">
        <w:rPr>
          <w:rFonts w:ascii="Traditional Arabic" w:hAnsi="Traditional Arabic" w:cs="Traditional Arabic"/>
          <w:b/>
          <w:bCs/>
          <w:sz w:val="32"/>
          <w:szCs w:val="32"/>
          <w:rtl/>
        </w:rPr>
        <w:t>اذاً فلن يضيعنا " فرفع الله ذِكْرَها وبدأ الناس يسعون مثلها بما فيهم الأنبياء عليهم السلام</w:t>
      </w:r>
      <w:r w:rsidRPr="00C51A17">
        <w:rPr>
          <w:rFonts w:ascii="Traditional Arabic" w:hAnsi="Traditional Arabic" w:cs="Traditional Arabic"/>
          <w:b/>
          <w:bCs/>
          <w:sz w:val="32"/>
          <w:szCs w:val="32"/>
        </w:rPr>
        <w:t xml:space="preserve"> .</w:t>
      </w:r>
    </w:p>
    <w:p w:rsidR="00C51A17" w:rsidRDefault="00C51A17" w:rsidP="00C51A17">
      <w:pPr>
        <w:pStyle w:val="arttextmain"/>
        <w:bidi/>
        <w:spacing w:before="0" w:beforeAutospacing="0" w:after="0" w:afterAutospacing="0"/>
        <w:ind w:right="355"/>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والى يومنا هذا نجنى ثمرة يقين هاجر بالله ونشرب من ماء زمزم ونسعى كما سعت فمنه نتعلم </w:t>
      </w:r>
      <w:r w:rsidRPr="00C51A17">
        <w:rPr>
          <w:rFonts w:ascii="Traditional Arabic" w:hAnsi="Traditional Arabic" w:cs="Traditional Arabic"/>
          <w:b/>
          <w:bCs/>
          <w:sz w:val="32"/>
          <w:szCs w:val="32"/>
          <w:rtl/>
        </w:rPr>
        <w:t>تربية النفس على عدم اليأس من روح الله مهما اشتدت الخطوب وعظمت الكروب فإن الله بيده الفرج فهذه أم إسماعيل كاد وليدها أن يهلك ، وبدأت تركض من جبل إلى آخر تتطلع للفرج فأتاها من حيث لا تحتسب إذ نزل الملك فضرب الأرض فخرج ماء زمزم وما فيه من شفاء لأمراض القلوب والأبدان</w:t>
      </w:r>
      <w:r w:rsidRPr="00C51A17">
        <w:rPr>
          <w:rFonts w:ascii="Traditional Arabic" w:hAnsi="Traditional Arabic" w:cs="Traditional Arabic"/>
          <w:b/>
          <w:bCs/>
          <w:sz w:val="32"/>
          <w:szCs w:val="32"/>
        </w:rPr>
        <w:t xml:space="preserve"> .</w:t>
      </w:r>
    </w:p>
    <w:p w:rsidR="00C51A17" w:rsidRDefault="00C51A17" w:rsidP="00C51A17">
      <w:pPr>
        <w:pStyle w:val="arttextmain"/>
        <w:bidi/>
        <w:spacing w:before="0" w:beforeAutospacing="0" w:after="0" w:afterAutospacing="0"/>
        <w:ind w:right="355"/>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ومن رحلة الحج نتذكر سفرنا الأخير </w:t>
      </w:r>
      <w:r w:rsidR="00FF7C1B">
        <w:rPr>
          <w:rFonts w:ascii="Traditional Arabic" w:hAnsi="Traditional Arabic" w:cs="Traditional Arabic" w:hint="cs"/>
          <w:b/>
          <w:bCs/>
          <w:sz w:val="32"/>
          <w:szCs w:val="32"/>
          <w:rtl/>
        </w:rPr>
        <w:t>إلى</w:t>
      </w:r>
      <w:r>
        <w:rPr>
          <w:rFonts w:ascii="Traditional Arabic" w:hAnsi="Traditional Arabic" w:cs="Traditional Arabic" w:hint="cs"/>
          <w:b/>
          <w:bCs/>
          <w:sz w:val="32"/>
          <w:szCs w:val="32"/>
          <w:rtl/>
        </w:rPr>
        <w:t xml:space="preserve"> الله تعالى </w:t>
      </w:r>
    </w:p>
    <w:p w:rsidR="00F43D65" w:rsidRDefault="00A231CD" w:rsidP="00FF7C1B">
      <w:pPr>
        <w:pStyle w:val="arttextmain"/>
        <w:bidi/>
        <w:spacing w:before="0" w:beforeAutospacing="0" w:after="0" w:afterAutospacing="0"/>
        <w:ind w:right="355"/>
        <w:rPr>
          <w:rFonts w:ascii="Traditional Arabic" w:hAnsi="Traditional Arabic" w:cs="Traditional Arabic"/>
          <w:b/>
          <w:bCs/>
          <w:sz w:val="32"/>
          <w:szCs w:val="32"/>
          <w:rtl/>
        </w:rPr>
      </w:pPr>
      <w:r>
        <w:rPr>
          <w:rFonts w:ascii="Traditional Arabic" w:hAnsi="Traditional Arabic" w:cs="Traditional Arabic" w:hint="cs"/>
          <w:b/>
          <w:bCs/>
          <w:sz w:val="32"/>
          <w:szCs w:val="32"/>
          <w:rtl/>
        </w:rPr>
        <w:t>نرتدي</w:t>
      </w:r>
      <w:r w:rsidR="00F43D65">
        <w:rPr>
          <w:rFonts w:ascii="Traditional Arabic" w:hAnsi="Traditional Arabic" w:cs="Traditional Arabic" w:hint="cs"/>
          <w:b/>
          <w:bCs/>
          <w:sz w:val="32"/>
          <w:szCs w:val="32"/>
          <w:rtl/>
        </w:rPr>
        <w:t xml:space="preserve"> ملابس غير مخيطة بيضاء أشبه ما تكون بالكفن </w:t>
      </w:r>
      <w:r>
        <w:rPr>
          <w:rFonts w:ascii="Traditional Arabic" w:hAnsi="Traditional Arabic" w:cs="Traditional Arabic" w:hint="cs"/>
          <w:b/>
          <w:bCs/>
          <w:sz w:val="32"/>
          <w:szCs w:val="32"/>
          <w:rtl/>
        </w:rPr>
        <w:t>الذي</w:t>
      </w:r>
      <w:r w:rsidR="00F43D65">
        <w:rPr>
          <w:rFonts w:ascii="Traditional Arabic" w:hAnsi="Traditional Arabic" w:cs="Traditional Arabic" w:hint="cs"/>
          <w:b/>
          <w:bCs/>
          <w:sz w:val="32"/>
          <w:szCs w:val="32"/>
          <w:rtl/>
        </w:rPr>
        <w:t xml:space="preserve"> يلبسه </w:t>
      </w:r>
      <w:r>
        <w:rPr>
          <w:rFonts w:ascii="Traditional Arabic" w:hAnsi="Traditional Arabic" w:cs="Traditional Arabic" w:hint="cs"/>
          <w:b/>
          <w:bCs/>
          <w:sz w:val="32"/>
          <w:szCs w:val="32"/>
          <w:rtl/>
        </w:rPr>
        <w:t>الأموات</w:t>
      </w:r>
      <w:r w:rsidR="00F43D65">
        <w:rPr>
          <w:rFonts w:ascii="Traditional Arabic" w:hAnsi="Traditional Arabic" w:cs="Traditional Arabic" w:hint="cs"/>
          <w:b/>
          <w:bCs/>
          <w:sz w:val="32"/>
          <w:szCs w:val="32"/>
          <w:rtl/>
        </w:rPr>
        <w:t xml:space="preserve"> وكلنا يوما ما سنلبسه يتوجه الحج</w:t>
      </w:r>
      <w:r>
        <w:rPr>
          <w:rFonts w:ascii="Traditional Arabic" w:hAnsi="Traditional Arabic" w:cs="Traditional Arabic" w:hint="cs"/>
          <w:b/>
          <w:bCs/>
          <w:sz w:val="32"/>
          <w:szCs w:val="32"/>
          <w:rtl/>
        </w:rPr>
        <w:t>ي</w:t>
      </w:r>
      <w:r w:rsidR="00F43D65">
        <w:rPr>
          <w:rFonts w:ascii="Traditional Arabic" w:hAnsi="Traditional Arabic" w:cs="Traditional Arabic" w:hint="cs"/>
          <w:b/>
          <w:bCs/>
          <w:sz w:val="32"/>
          <w:szCs w:val="32"/>
          <w:rtl/>
        </w:rPr>
        <w:t xml:space="preserve">ج الى الله تعالى </w:t>
      </w:r>
      <w:r w:rsidR="00FF7C1B">
        <w:rPr>
          <w:rFonts w:ascii="Traditional Arabic" w:hAnsi="Traditional Arabic" w:cs="Traditional Arabic" w:hint="cs"/>
          <w:b/>
          <w:bCs/>
          <w:sz w:val="32"/>
          <w:szCs w:val="32"/>
          <w:rtl/>
        </w:rPr>
        <w:t xml:space="preserve">تاركين كل متعلقات الدنيا الرؤوس عارية </w:t>
      </w:r>
      <w:r w:rsidR="00F43D65">
        <w:rPr>
          <w:rFonts w:ascii="Traditional Arabic" w:hAnsi="Traditional Arabic" w:cs="Traditional Arabic" w:hint="cs"/>
          <w:b/>
          <w:bCs/>
          <w:sz w:val="32"/>
          <w:szCs w:val="32"/>
          <w:rtl/>
        </w:rPr>
        <w:t xml:space="preserve">وليس لهم غاية الا هو وايضا يتوجه الميت ويذهب الى مكان ليس له الا ربه سبحانه </w:t>
      </w:r>
      <w:r w:rsidR="00FF7C1B">
        <w:rPr>
          <w:rFonts w:ascii="Traditional Arabic" w:hAnsi="Traditional Arabic" w:cs="Traditional Arabic" w:hint="cs"/>
          <w:b/>
          <w:bCs/>
          <w:sz w:val="32"/>
          <w:szCs w:val="32"/>
          <w:rtl/>
        </w:rPr>
        <w:t xml:space="preserve">, </w:t>
      </w:r>
      <w:r w:rsidR="00F43D65">
        <w:rPr>
          <w:rFonts w:ascii="Traditional Arabic" w:hAnsi="Traditional Arabic" w:cs="Traditional Arabic" w:hint="cs"/>
          <w:b/>
          <w:bCs/>
          <w:sz w:val="32"/>
          <w:szCs w:val="32"/>
          <w:rtl/>
        </w:rPr>
        <w:t xml:space="preserve">فعلى من </w:t>
      </w:r>
      <w:r w:rsidR="009F2FDC">
        <w:rPr>
          <w:rFonts w:ascii="Traditional Arabic" w:hAnsi="Traditional Arabic" w:cs="Traditional Arabic" w:hint="cs"/>
          <w:b/>
          <w:bCs/>
          <w:sz w:val="32"/>
          <w:szCs w:val="32"/>
          <w:rtl/>
        </w:rPr>
        <w:t>أراد</w:t>
      </w:r>
      <w:r w:rsidR="00F43D65">
        <w:rPr>
          <w:rFonts w:ascii="Traditional Arabic" w:hAnsi="Traditional Arabic" w:cs="Traditional Arabic" w:hint="cs"/>
          <w:b/>
          <w:bCs/>
          <w:sz w:val="32"/>
          <w:szCs w:val="32"/>
          <w:rtl/>
        </w:rPr>
        <w:t xml:space="preserve"> العبرة والعظة أن يأخذ الدروس ويتذكر هذا اليوم </w:t>
      </w:r>
      <w:r w:rsidR="009F2FDC">
        <w:rPr>
          <w:rFonts w:ascii="Traditional Arabic" w:hAnsi="Traditional Arabic" w:cs="Traditional Arabic" w:hint="cs"/>
          <w:b/>
          <w:bCs/>
          <w:sz w:val="32"/>
          <w:szCs w:val="32"/>
          <w:rtl/>
        </w:rPr>
        <w:t>الذي</w:t>
      </w:r>
      <w:r w:rsidR="00F43D65">
        <w:rPr>
          <w:rFonts w:ascii="Traditional Arabic" w:hAnsi="Traditional Arabic" w:cs="Traditional Arabic" w:hint="cs"/>
          <w:b/>
          <w:bCs/>
          <w:sz w:val="32"/>
          <w:szCs w:val="32"/>
          <w:rtl/>
        </w:rPr>
        <w:t xml:space="preserve"> لا مفر منه</w:t>
      </w:r>
      <w:r w:rsidR="00FF7C1B">
        <w:rPr>
          <w:rFonts w:ascii="Traditional Arabic" w:hAnsi="Traditional Arabic" w:cs="Traditional Arabic" w:hint="cs"/>
          <w:b/>
          <w:bCs/>
          <w:sz w:val="32"/>
          <w:szCs w:val="32"/>
          <w:rtl/>
        </w:rPr>
        <w:t xml:space="preserve"> ولا مهرب</w:t>
      </w:r>
    </w:p>
    <w:p w:rsidR="00F43D65" w:rsidRDefault="00F43D65" w:rsidP="00FF7C1B">
      <w:pPr>
        <w:pStyle w:val="arttextmain"/>
        <w:bidi/>
        <w:spacing w:before="0" w:beforeAutospacing="0" w:after="0" w:afterAutospacing="0"/>
        <w:ind w:right="355"/>
        <w:jc w:val="both"/>
        <w:rPr>
          <w:rFonts w:ascii="Traditional Arabic" w:hAnsi="Traditional Arabic" w:cs="Traditional Arabic"/>
          <w:b/>
          <w:bCs/>
          <w:sz w:val="32"/>
          <w:szCs w:val="32"/>
          <w:rtl/>
        </w:rPr>
      </w:pPr>
      <w:r w:rsidRPr="00FF7C1B">
        <w:rPr>
          <w:rFonts w:ascii="Traditional Arabic" w:hAnsi="Traditional Arabic" w:cs="Traditional Arabic" w:hint="cs"/>
          <w:b/>
          <w:bCs/>
          <w:sz w:val="32"/>
          <w:szCs w:val="32"/>
          <w:u w:val="single"/>
          <w:rtl/>
        </w:rPr>
        <w:t>ف</w:t>
      </w:r>
      <w:r w:rsidRPr="00FF7C1B">
        <w:rPr>
          <w:rFonts w:ascii="Traditional Arabic" w:hAnsi="Traditional Arabic" w:cs="Traditional Arabic"/>
          <w:b/>
          <w:bCs/>
          <w:sz w:val="32"/>
          <w:szCs w:val="32"/>
          <w:u w:val="single"/>
          <w:rtl/>
        </w:rPr>
        <w:t>من خاف الوعيد قصر عليه البعيد , ومن طال أمله ضعف عمله , وكل ما هو آت قريب</w:t>
      </w:r>
      <w:r w:rsidR="00FF7C1B">
        <w:rPr>
          <w:rFonts w:ascii="Traditional Arabic" w:hAnsi="Traditional Arabic" w:cs="Traditional Arabic"/>
          <w:b/>
          <w:bCs/>
          <w:sz w:val="32"/>
          <w:szCs w:val="32"/>
        </w:rPr>
        <w:t xml:space="preserve">             </w:t>
      </w:r>
      <w:r w:rsidRPr="00F43D65">
        <w:rPr>
          <w:rFonts w:ascii="Traditional Arabic" w:hAnsi="Traditional Arabic" w:cs="Traditional Arabic"/>
          <w:b/>
          <w:bCs/>
          <w:sz w:val="32"/>
          <w:szCs w:val="32"/>
        </w:rPr>
        <w:t>.</w:t>
      </w:r>
      <w:r w:rsidRPr="00F43D65">
        <w:rPr>
          <w:rFonts w:ascii="Traditional Arabic" w:hAnsi="Traditional Arabic" w:cs="Traditional Arabic"/>
          <w:b/>
          <w:bCs/>
          <w:sz w:val="32"/>
          <w:szCs w:val="32"/>
        </w:rPr>
        <w:br/>
      </w:r>
      <w:r w:rsidRPr="009F2FDC">
        <w:rPr>
          <w:rFonts w:ascii="Traditional Arabic" w:hAnsi="Traditional Arabic" w:cs="Traditional Arabic"/>
          <w:b/>
          <w:bCs/>
          <w:sz w:val="30"/>
          <w:szCs w:val="30"/>
          <w:rtl/>
        </w:rPr>
        <w:t>إن الله لم يخلقكم عبثا , ولم يترككم سدا, فتزودوا من دنياكم ما تحرزون به أنفسكم غدا, فالأجل مستور والأمل خادع</w:t>
      </w:r>
      <w:r w:rsidRPr="009F2FDC">
        <w:rPr>
          <w:rFonts w:ascii="Traditional Arabic" w:hAnsi="Traditional Arabic" w:cs="Traditional Arabic"/>
          <w:b/>
          <w:bCs/>
          <w:sz w:val="30"/>
          <w:szCs w:val="30"/>
        </w:rPr>
        <w:t>.</w:t>
      </w:r>
      <w:r w:rsidRPr="00F43D65">
        <w:rPr>
          <w:rFonts w:ascii="Traditional Arabic" w:hAnsi="Traditional Arabic" w:cs="Traditional Arabic"/>
          <w:b/>
          <w:bCs/>
          <w:sz w:val="32"/>
          <w:szCs w:val="32"/>
        </w:rPr>
        <w:br/>
      </w:r>
      <w:r w:rsidRPr="00F43D65">
        <w:rPr>
          <w:rFonts w:ascii="Traditional Arabic" w:hAnsi="Traditional Arabic" w:cs="Traditional Arabic"/>
          <w:b/>
          <w:bCs/>
          <w:sz w:val="32"/>
          <w:szCs w:val="32"/>
          <w:rtl/>
        </w:rPr>
        <w:t>نشيع الجنائز ونمشي معها ونحن في غفلة عنها</w:t>
      </w:r>
      <w:r>
        <w:rPr>
          <w:rFonts w:ascii="Traditional Arabic" w:hAnsi="Traditional Arabic" w:cs="Traditional Arabic" w:hint="cs"/>
          <w:b/>
          <w:bCs/>
          <w:sz w:val="32"/>
          <w:szCs w:val="32"/>
          <w:rtl/>
        </w:rPr>
        <w:t xml:space="preserve"> , </w:t>
      </w:r>
      <w:r w:rsidRPr="00F43D65">
        <w:rPr>
          <w:rFonts w:ascii="Traditional Arabic" w:hAnsi="Traditional Arabic" w:cs="Traditional Arabic"/>
          <w:b/>
          <w:bCs/>
          <w:sz w:val="32"/>
          <w:szCs w:val="32"/>
          <w:rtl/>
        </w:rPr>
        <w:t xml:space="preserve">نتكلم كلام الدنيا ونرى مواكب الأموات تمر بنا </w:t>
      </w:r>
      <w:r>
        <w:rPr>
          <w:rFonts w:ascii="Traditional Arabic" w:hAnsi="Traditional Arabic" w:cs="Traditional Arabic" w:hint="cs"/>
          <w:b/>
          <w:bCs/>
          <w:sz w:val="32"/>
          <w:szCs w:val="32"/>
          <w:rtl/>
        </w:rPr>
        <w:t xml:space="preserve">, </w:t>
      </w:r>
      <w:r w:rsidRPr="00F43D65">
        <w:rPr>
          <w:rFonts w:ascii="Traditional Arabic" w:hAnsi="Traditional Arabic" w:cs="Traditional Arabic"/>
          <w:b/>
          <w:bCs/>
          <w:sz w:val="32"/>
          <w:szCs w:val="32"/>
          <w:rtl/>
        </w:rPr>
        <w:t>فلا نفكر ولا نعتبر ولا نقدر أننا سنموت كما ماتوا ومات من كان أصح منا وكان أشد منا قوة وأكبر سلطانا وأكثر أعوانا فما دفعت عنه الموت صحته ولا حماه منه سلطانه ولا أعوانه نعرف بعقولنا إن الموت كأس سيشرب منها كل حي ولكننا ننسى هذه الحقيقة بشعورنا وعواطفنا وتحجبها عنا شواغل يومنا وتوافه دنيانا يقول كل واحد منا بلسانه إن الموت حق وإنه مقدر على كل حي ,ويقول بفعله لن أموت لقد كتب الموت على كل نفس إلا نفسي فلا يزال في العمر فسحه ولن يأتيني أجلي أبدا</w:t>
      </w:r>
    </w:p>
    <w:p w:rsidR="00F43D65" w:rsidRDefault="00F43D65" w:rsidP="00FF7C1B">
      <w:pPr>
        <w:pStyle w:val="arttextmain"/>
        <w:bidi/>
        <w:spacing w:before="0" w:beforeAutospacing="0" w:after="0" w:afterAutospacing="0"/>
        <w:ind w:right="355"/>
        <w:rPr>
          <w:rFonts w:ascii="Traditional Arabic" w:hAnsi="Traditional Arabic" w:cs="Traditional Arabic"/>
          <w:b/>
          <w:bCs/>
          <w:sz w:val="32"/>
          <w:szCs w:val="32"/>
          <w:rtl/>
          <w:lang w:bidi="ar-EG"/>
        </w:rPr>
      </w:pPr>
      <w:r w:rsidRPr="009F2FDC">
        <w:rPr>
          <w:rFonts w:ascii="Traditional Arabic" w:hAnsi="Traditional Arabic" w:cs="Traditional Arabic"/>
          <w:b/>
          <w:bCs/>
          <w:sz w:val="34"/>
          <w:szCs w:val="34"/>
          <w:rtl/>
        </w:rPr>
        <w:t>أيها المؤمنو</w:t>
      </w:r>
      <w:r w:rsidR="009F2FDC" w:rsidRPr="009F2FDC">
        <w:rPr>
          <w:rFonts w:ascii="Traditional Arabic" w:hAnsi="Traditional Arabic" w:cs="Traditional Arabic" w:hint="cs"/>
          <w:b/>
          <w:bCs/>
          <w:sz w:val="34"/>
          <w:szCs w:val="34"/>
          <w:rtl/>
          <w:lang w:bidi="ar-EG"/>
        </w:rPr>
        <w:t xml:space="preserve">ن </w:t>
      </w:r>
      <w:r w:rsidR="009F2FDC">
        <w:rPr>
          <w:rFonts w:ascii="Traditional Arabic" w:hAnsi="Traditional Arabic" w:cs="Traditional Arabic" w:hint="cs"/>
          <w:b/>
          <w:bCs/>
          <w:sz w:val="32"/>
          <w:szCs w:val="32"/>
          <w:rtl/>
          <w:lang w:bidi="ar-EG"/>
        </w:rPr>
        <w:t xml:space="preserve">/ </w:t>
      </w:r>
      <w:r w:rsidR="009F2FDC">
        <w:rPr>
          <w:rFonts w:ascii="Traditional Arabic" w:hAnsi="Traditional Arabic" w:cs="Traditional Arabic" w:hint="cs"/>
          <w:b/>
          <w:bCs/>
          <w:sz w:val="32"/>
          <w:szCs w:val="32"/>
          <w:rtl/>
        </w:rPr>
        <w:t xml:space="preserve"> </w:t>
      </w:r>
      <w:r w:rsidRPr="00FF7C1B">
        <w:rPr>
          <w:rFonts w:ascii="Traditional Arabic" w:hAnsi="Traditional Arabic" w:cs="Traditional Arabic"/>
          <w:b/>
          <w:bCs/>
          <w:sz w:val="30"/>
          <w:szCs w:val="30"/>
          <w:rtl/>
        </w:rPr>
        <w:t>اذكروا الموت والسكرات, وحشرجة الروح والزفرات, فمن أكثر ذكر الموت عجل التوبة ونشط على العبادة وقنع بالقليل</w:t>
      </w:r>
      <w:r w:rsidRPr="00F43D65">
        <w:rPr>
          <w:rFonts w:ascii="Traditional Arabic" w:hAnsi="Traditional Arabic" w:cs="Traditional Arabic"/>
          <w:b/>
          <w:bCs/>
          <w:sz w:val="32"/>
          <w:szCs w:val="32"/>
        </w:rPr>
        <w:br/>
      </w:r>
      <w:r w:rsidRPr="00F43D65">
        <w:rPr>
          <w:rFonts w:ascii="Traditional Arabic" w:hAnsi="Traditional Arabic" w:cs="Traditional Arabic"/>
          <w:b/>
          <w:bCs/>
          <w:sz w:val="32"/>
          <w:szCs w:val="32"/>
          <w:rtl/>
        </w:rPr>
        <w:t>أيها العصاة توبوا قبل أن تموتوا يروى عن حبيبكم ورسولكم الناصح لكم صلى الله عليه وسلم (( بادروا بالأعمال قبل أن تشغلوا فهل تنتظرون إلا فقرا منسيا أو غنى مطغيا أو مرضا مفسدا أو هرما مفندا أو موتا مجهزا أو الدجال فشر غائب ينتظر أو الساعة فالساعة أدهى</w:t>
      </w:r>
      <w:r w:rsidR="00045AAC">
        <w:rPr>
          <w:rFonts w:ascii="Traditional Arabic" w:hAnsi="Traditional Arabic" w:cs="Traditional Arabic" w:hint="cs"/>
          <w:b/>
          <w:bCs/>
          <w:sz w:val="32"/>
          <w:szCs w:val="32"/>
          <w:rtl/>
        </w:rPr>
        <w:t xml:space="preserve"> </w:t>
      </w:r>
      <w:r w:rsidRPr="00F43D65">
        <w:rPr>
          <w:rFonts w:ascii="Traditional Arabic" w:hAnsi="Traditional Arabic" w:cs="Traditional Arabic"/>
          <w:b/>
          <w:bCs/>
          <w:sz w:val="32"/>
          <w:szCs w:val="32"/>
          <w:rtl/>
        </w:rPr>
        <w:t>وأمر</w:t>
      </w:r>
      <w:r>
        <w:rPr>
          <w:rFonts w:ascii="Traditional Arabic" w:hAnsi="Traditional Arabic" w:cs="Traditional Arabic"/>
          <w:b/>
          <w:bCs/>
          <w:sz w:val="32"/>
          <w:szCs w:val="32"/>
        </w:rPr>
        <w:t>((</w:t>
      </w:r>
    </w:p>
    <w:p w:rsidR="00045AAC" w:rsidRDefault="00045AAC" w:rsidP="0051658F">
      <w:pPr>
        <w:pStyle w:val="arttextmain"/>
        <w:bidi/>
        <w:spacing w:before="0" w:beforeAutospacing="0" w:after="0" w:afterAutospacing="0"/>
        <w:ind w:right="355"/>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 xml:space="preserve">عباد الله </w:t>
      </w:r>
      <w:r w:rsidR="0051658F">
        <w:rPr>
          <w:rFonts w:ascii="Traditional Arabic" w:hAnsi="Traditional Arabic" w:cs="Traditional Arabic" w:hint="cs"/>
          <w:b/>
          <w:bCs/>
          <w:sz w:val="32"/>
          <w:szCs w:val="32"/>
          <w:rtl/>
          <w:lang w:bidi="ar-EG"/>
        </w:rPr>
        <w:t xml:space="preserve">/ </w:t>
      </w:r>
      <w:r>
        <w:rPr>
          <w:rFonts w:ascii="Traditional Arabic" w:hAnsi="Traditional Arabic" w:cs="Traditional Arabic" w:hint="cs"/>
          <w:b/>
          <w:bCs/>
          <w:sz w:val="32"/>
          <w:szCs w:val="32"/>
          <w:rtl/>
          <w:lang w:bidi="ar-EG"/>
        </w:rPr>
        <w:t>استعدوا وتجهزوا ليوم لا ينفع فيه مال ولا ولد ولا منصب ولا جاه ف</w:t>
      </w:r>
      <w:r w:rsidRPr="00045AAC">
        <w:rPr>
          <w:rFonts w:ascii="Traditional Arabic" w:hAnsi="Traditional Arabic" w:cs="Traditional Arabic"/>
          <w:b/>
          <w:bCs/>
          <w:sz w:val="32"/>
          <w:szCs w:val="32"/>
          <w:rtl/>
        </w:rPr>
        <w:t>لقد وقف نبيكم صلى الله عليه وسلم على شفير قبر فبكى حتى بل الثرى ثم قال (( يا إخواني لمثل هذا فأعدوا</w:t>
      </w:r>
      <w:r w:rsidRPr="00045AAC">
        <w:rPr>
          <w:rFonts w:ascii="Traditional Arabic" w:hAnsi="Traditional Arabic" w:cs="Traditional Arabic"/>
          <w:b/>
          <w:bCs/>
          <w:sz w:val="32"/>
          <w:szCs w:val="32"/>
        </w:rPr>
        <w:t xml:space="preserve"> </w:t>
      </w:r>
      <w:r>
        <w:rPr>
          <w:rFonts w:ascii="Traditional Arabic" w:hAnsi="Traditional Arabic" w:cs="Traditional Arabic" w:hint="cs"/>
          <w:b/>
          <w:bCs/>
          <w:sz w:val="32"/>
          <w:szCs w:val="32"/>
          <w:rtl/>
        </w:rPr>
        <w:t>))</w:t>
      </w:r>
      <w:r w:rsidRPr="00045AAC">
        <w:rPr>
          <w:rFonts w:ascii="Traditional Arabic" w:hAnsi="Traditional Arabic" w:cs="Traditional Arabic"/>
          <w:b/>
          <w:bCs/>
          <w:sz w:val="32"/>
          <w:szCs w:val="32"/>
        </w:rPr>
        <w:br/>
      </w:r>
      <w:r w:rsidRPr="00045AAC">
        <w:rPr>
          <w:rFonts w:ascii="Traditional Arabic" w:hAnsi="Traditional Arabic" w:cs="Traditional Arabic"/>
          <w:b/>
          <w:bCs/>
          <w:sz w:val="32"/>
          <w:szCs w:val="32"/>
          <w:rtl/>
        </w:rPr>
        <w:t>ولما سئل عليه الصلاة والسلام من أكيس الناس قال (( أكثرهم ذكرا للموت وأشدهم استعدادا له , أولئك الأكياس ذهبوا بشرف الدنيا وكرامة الآخرة</w:t>
      </w:r>
      <w:r>
        <w:rPr>
          <w:rFonts w:ascii="Courier New" w:hAnsi="Courier New" w:cs="Courier New" w:hint="cs"/>
          <w:b/>
          <w:bCs/>
          <w:color w:val="000080"/>
          <w:sz w:val="27"/>
          <w:szCs w:val="27"/>
          <w:rtl/>
        </w:rPr>
        <w:t>))</w:t>
      </w:r>
    </w:p>
    <w:p w:rsidR="00045AAC" w:rsidRPr="00045AAC" w:rsidRDefault="00045AAC" w:rsidP="00045AAC">
      <w:pPr>
        <w:pStyle w:val="arttextmain"/>
        <w:bidi/>
        <w:spacing w:before="0" w:beforeAutospacing="0" w:after="0" w:afterAutospacing="0"/>
        <w:ind w:right="355"/>
        <w:rPr>
          <w:rFonts w:ascii="Traditional Arabic" w:hAnsi="Traditional Arabic" w:cs="Traditional Arabic"/>
          <w:b/>
          <w:bCs/>
          <w:sz w:val="32"/>
          <w:szCs w:val="32"/>
        </w:rPr>
      </w:pPr>
      <w:r>
        <w:rPr>
          <w:rFonts w:ascii="Traditional Arabic" w:hAnsi="Traditional Arabic" w:cs="Traditional Arabic" w:hint="cs"/>
          <w:b/>
          <w:bCs/>
          <w:sz w:val="32"/>
          <w:szCs w:val="32"/>
          <w:rtl/>
          <w:lang w:bidi="ar-EG"/>
        </w:rPr>
        <w:t xml:space="preserve">ورحم الله ابن مسعود رضى </w:t>
      </w:r>
      <w:r>
        <w:rPr>
          <w:rFonts w:ascii="Traditional Arabic" w:hAnsi="Traditional Arabic" w:cs="Traditional Arabic" w:hint="cs"/>
          <w:b/>
          <w:bCs/>
          <w:sz w:val="32"/>
          <w:szCs w:val="32"/>
          <w:rtl/>
        </w:rPr>
        <w:t xml:space="preserve">الله عنه </w:t>
      </w:r>
      <w:r w:rsidRPr="00045AAC">
        <w:rPr>
          <w:rFonts w:ascii="Traditional Arabic" w:hAnsi="Traditional Arabic" w:cs="Traditional Arabic"/>
          <w:b/>
          <w:bCs/>
          <w:sz w:val="32"/>
          <w:szCs w:val="32"/>
          <w:rtl/>
        </w:rPr>
        <w:t>كان يقول إذا قعد: إنكم في ممر الليل والنهار: في آجال منقوصة، وأعمال محفوظة، والموت يأتي بغتة؛ فمن يزرع خيراً: يوشك أن يحصد رغبة، ومن يزرع شراً: يوشك أن يحصد ندامة؛ ولكل زارع مثل ما زرع</w:t>
      </w:r>
      <w:r w:rsidRPr="00045AAC">
        <w:rPr>
          <w:rFonts w:ascii="Traditional Arabic" w:hAnsi="Traditional Arabic" w:cs="Traditional Arabic"/>
          <w:b/>
          <w:bCs/>
          <w:sz w:val="32"/>
          <w:szCs w:val="32"/>
        </w:rPr>
        <w:t xml:space="preserve">. </w:t>
      </w:r>
    </w:p>
    <w:p w:rsidR="00045AAC" w:rsidRDefault="00045AAC" w:rsidP="00045AAC">
      <w:pPr>
        <w:pStyle w:val="arttextmain"/>
        <w:bidi/>
        <w:spacing w:before="0" w:beforeAutospacing="0" w:after="0" w:afterAutospacing="0"/>
        <w:ind w:right="355"/>
        <w:rPr>
          <w:rFonts w:ascii="Traditional Arabic" w:hAnsi="Traditional Arabic" w:cs="Traditional Arabic"/>
          <w:b/>
          <w:bCs/>
          <w:sz w:val="32"/>
          <w:szCs w:val="32"/>
          <w:rtl/>
        </w:rPr>
      </w:pPr>
      <w:r w:rsidRPr="00045AAC">
        <w:rPr>
          <w:rFonts w:ascii="Traditional Arabic" w:hAnsi="Traditional Arabic" w:cs="Traditional Arabic"/>
          <w:b/>
          <w:bCs/>
          <w:sz w:val="32"/>
          <w:szCs w:val="32"/>
          <w:rtl/>
        </w:rPr>
        <w:lastRenderedPageBreak/>
        <w:t>لا يسبق بطيء بحظه، ولا يدرك حريص ما لم يقدر له؛ فمن أعطى خيراً: فالله تعالى أعطاه، ومن وقي شراً: فالله تعالى وقاه؛ المتقون سادة، والفقهاء قادة، ومجالستهم زيادة</w:t>
      </w:r>
      <w:r w:rsidRPr="00045AAC">
        <w:rPr>
          <w:rFonts w:ascii="Traditional Arabic" w:hAnsi="Traditional Arabic" w:cs="Traditional Arabic"/>
          <w:b/>
          <w:bCs/>
          <w:sz w:val="32"/>
          <w:szCs w:val="32"/>
        </w:rPr>
        <w:t>.</w:t>
      </w:r>
      <w:r w:rsidRPr="00045AAC">
        <w:rPr>
          <w:rFonts w:ascii="Traditional Arabic" w:hAnsi="Traditional Arabic" w:cs="Traditional Arabic"/>
          <w:b/>
          <w:bCs/>
          <w:sz w:val="26"/>
          <w:szCs w:val="26"/>
          <w:rtl/>
        </w:rPr>
        <w:t>حلية الأولياء</w:t>
      </w:r>
    </w:p>
    <w:p w:rsidR="00045AAC" w:rsidRPr="00045AAC" w:rsidRDefault="00045AAC" w:rsidP="00045AAC">
      <w:pPr>
        <w:pStyle w:val="arttextmain"/>
        <w:bidi/>
        <w:spacing w:before="0" w:beforeAutospacing="0" w:after="0" w:afterAutospacing="0"/>
        <w:ind w:right="355"/>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بل ان الجسد ليقشعر وهو يقرأ كلام عن سيدٍ من كبار الصحابة ألا وهو أبو الدرداء </w:t>
      </w:r>
      <w:r w:rsidRPr="00045AAC">
        <w:rPr>
          <w:rFonts w:ascii="Traditional Arabic" w:hAnsi="Traditional Arabic" w:cs="Traditional Arabic"/>
          <w:b/>
          <w:bCs/>
          <w:sz w:val="32"/>
          <w:szCs w:val="32"/>
          <w:rtl/>
        </w:rPr>
        <w:t>عن أم الدرداء، أن أبا الدرداء لما احتضر، جعل يقول: من يعمل لمثل يومي هذا؟ من يعمل لمثل ساعتي هذه؟ من يعمل لمثل مضجعي هذا؟ ثم يقول</w:t>
      </w:r>
      <w:r w:rsidRPr="00045AAC">
        <w:rPr>
          <w:rFonts w:ascii="Traditional Arabic" w:hAnsi="Traditional Arabic" w:cs="Traditional Arabic"/>
          <w:b/>
          <w:bCs/>
          <w:sz w:val="32"/>
          <w:szCs w:val="32"/>
        </w:rPr>
        <w:t xml:space="preserve">: </w:t>
      </w:r>
      <w:r>
        <w:rPr>
          <w:rFonts w:ascii="Traditional Arabic" w:hAnsi="Traditional Arabic" w:cs="Traditional Arabic" w:hint="cs"/>
          <w:b/>
          <w:bCs/>
          <w:sz w:val="32"/>
          <w:szCs w:val="32"/>
          <w:rtl/>
        </w:rPr>
        <w:t>{</w:t>
      </w:r>
      <w:r w:rsidRPr="00045AAC">
        <w:rPr>
          <w:rFonts w:ascii="Traditional Arabic" w:hAnsi="Traditional Arabic" w:cs="Traditional Arabic"/>
          <w:b/>
          <w:bCs/>
          <w:sz w:val="32"/>
          <w:szCs w:val="32"/>
          <w:rtl/>
        </w:rPr>
        <w:t>وَنُقَلِّبُ أَفْئِدَتَهُمْ وَأَبْصَارَهُمْ كَمَا لَمْ يُؤْمِنُوا بِهِ أَوَّلَ مَرَّةٍ</w:t>
      </w:r>
      <w:r>
        <w:rPr>
          <w:rFonts w:ascii="Traditional Arabic" w:hAnsi="Traditional Arabic" w:cs="Traditional Arabic" w:hint="cs"/>
          <w:b/>
          <w:bCs/>
          <w:sz w:val="32"/>
          <w:szCs w:val="32"/>
          <w:rtl/>
        </w:rPr>
        <w:t>}</w:t>
      </w:r>
    </w:p>
    <w:p w:rsidR="00051290" w:rsidRDefault="00051290" w:rsidP="00051290">
      <w:pPr>
        <w:pStyle w:val="arttextmain"/>
        <w:bidi/>
        <w:spacing w:before="0" w:beforeAutospacing="0" w:after="0" w:afterAutospacing="0"/>
        <w:ind w:right="355"/>
        <w:rPr>
          <w:rFonts w:ascii="Traditional Arabic" w:hAnsi="Traditional Arabic" w:cs="Traditional Arabic"/>
          <w:b/>
          <w:bCs/>
          <w:sz w:val="32"/>
          <w:szCs w:val="32"/>
          <w:rtl/>
        </w:rPr>
      </w:pPr>
      <w:r>
        <w:rPr>
          <w:rFonts w:ascii="Traditional Arabic" w:hAnsi="Traditional Arabic" w:cs="Traditional Arabic" w:hint="cs"/>
          <w:b/>
          <w:bCs/>
          <w:sz w:val="32"/>
          <w:szCs w:val="32"/>
          <w:rtl/>
        </w:rPr>
        <w:t>عبدالله اعلم ليس لك بعد الموت من دار الا الجنة او النار فاستعد وتجهز وشمر</w:t>
      </w:r>
    </w:p>
    <w:p w:rsidR="00051290" w:rsidRPr="00051290" w:rsidRDefault="00051290" w:rsidP="00051290">
      <w:pPr>
        <w:pStyle w:val="arttextmain"/>
        <w:bidi/>
        <w:spacing w:before="0" w:beforeAutospacing="0" w:after="0" w:afterAutospacing="0"/>
        <w:ind w:right="355"/>
        <w:rPr>
          <w:rFonts w:ascii="Traditional Arabic" w:hAnsi="Traditional Arabic" w:cs="Traditional Arabic"/>
          <w:b/>
          <w:bCs/>
          <w:sz w:val="32"/>
          <w:szCs w:val="32"/>
        </w:rPr>
      </w:pPr>
      <w:r w:rsidRPr="00051290">
        <w:rPr>
          <w:rFonts w:ascii="Traditional Arabic" w:hAnsi="Traditional Arabic" w:cs="Traditional Arabic"/>
          <w:b/>
          <w:bCs/>
          <w:sz w:val="32"/>
          <w:szCs w:val="32"/>
          <w:rtl/>
        </w:rPr>
        <w:t>عن الضحاك بن عبد الرحمن بن عرزب قال: دعا أبو موسى الأشعري رضي الله عنه فتيانه حين حضرته الوفاة؛ فقال: اذهبوا، واحفروا، وأوسعوا، وأعمقوا؛ فجاؤا، فقالوا: قد حفرنا، وأوسعنا، وأعمقنا</w:t>
      </w:r>
      <w:r w:rsidRPr="00051290">
        <w:rPr>
          <w:rFonts w:ascii="Traditional Arabic" w:hAnsi="Traditional Arabic" w:cs="Traditional Arabic"/>
          <w:b/>
          <w:bCs/>
          <w:sz w:val="32"/>
          <w:szCs w:val="32"/>
        </w:rPr>
        <w:t xml:space="preserve">. </w:t>
      </w:r>
    </w:p>
    <w:p w:rsidR="00051290" w:rsidRPr="00051290" w:rsidRDefault="00051290" w:rsidP="00051290">
      <w:pPr>
        <w:pStyle w:val="arttextmain"/>
        <w:bidi/>
        <w:spacing w:before="0" w:beforeAutospacing="0" w:after="0" w:afterAutospacing="0"/>
        <w:ind w:right="355"/>
        <w:rPr>
          <w:rFonts w:ascii="Traditional Arabic" w:hAnsi="Traditional Arabic" w:cs="Traditional Arabic"/>
          <w:b/>
          <w:bCs/>
          <w:sz w:val="32"/>
          <w:szCs w:val="32"/>
        </w:rPr>
      </w:pPr>
      <w:r w:rsidRPr="00051290">
        <w:rPr>
          <w:rFonts w:ascii="Traditional Arabic" w:hAnsi="Traditional Arabic" w:cs="Traditional Arabic"/>
          <w:b/>
          <w:bCs/>
          <w:sz w:val="32"/>
          <w:szCs w:val="32"/>
          <w:rtl/>
        </w:rPr>
        <w:t>فقال: والله، إنها لإحدى المنزلتين: إما ليوسعن علي قبري، حتى تكون كل زاوية منه أربعين ذراعاً، ثم ليفتحن لي باب إلى الجنة، فلأنظرن إلى أزواجي ومنازلي، وما أعد الله تعالى لي من الكرامة، ثم لأكونن أهدى إلى منزلي مني اليوم إلى بيتي، ثم ليصيبني من ريحها وروحها حتى أبعث؛ ولئن كانت الأخرى ـ ونعوذ بالله منها ـ: ليضيقن علي قبري، حتى يكون في أضيق من القناة في الزج، ثم ليفتحن لي باب من أبواب جهنم، فلأنظرن إلى سلاسلي وأغلالي وقرنائي، ثم لأكونن إلى مقعدي من جهنم أهدى مني اليوم إلى بيتي، ثم ليصيبني من سمومها وحميمها حتى أبعث</w:t>
      </w:r>
      <w:r w:rsidRPr="00051290">
        <w:rPr>
          <w:rFonts w:ascii="Traditional Arabic" w:hAnsi="Traditional Arabic" w:cs="Traditional Arabic"/>
          <w:b/>
          <w:bCs/>
          <w:sz w:val="32"/>
          <w:szCs w:val="32"/>
        </w:rPr>
        <w:t>.</w:t>
      </w:r>
      <w:r w:rsidRPr="00051290">
        <w:rPr>
          <w:rFonts w:ascii="Traditional Arabic" w:hAnsi="Traditional Arabic" w:cs="Traditional Arabic"/>
          <w:b/>
          <w:bCs/>
          <w:sz w:val="32"/>
          <w:szCs w:val="32"/>
          <w:rtl/>
        </w:rPr>
        <w:t>حلية الأولياء</w:t>
      </w:r>
    </w:p>
    <w:p w:rsidR="00045AAC" w:rsidRDefault="00045AAC" w:rsidP="00045AAC">
      <w:pPr>
        <w:pStyle w:val="arttextmain"/>
        <w:bidi/>
        <w:spacing w:before="0" w:beforeAutospacing="0" w:after="0" w:afterAutospacing="0"/>
        <w:ind w:right="355"/>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 xml:space="preserve">ورحم الله من قال </w:t>
      </w:r>
    </w:p>
    <w:p w:rsidR="00045AAC" w:rsidRDefault="00045AAC" w:rsidP="00045AAC">
      <w:pPr>
        <w:pStyle w:val="arttextmain"/>
        <w:bidi/>
        <w:spacing w:before="0" w:beforeAutospacing="0" w:after="0" w:afterAutospacing="0"/>
        <w:ind w:right="355"/>
        <w:rPr>
          <w:rFonts w:ascii="Traditional Arabic" w:hAnsi="Traditional Arabic" w:cs="Traditional Arabic"/>
          <w:b/>
          <w:bCs/>
          <w:sz w:val="32"/>
          <w:szCs w:val="32"/>
          <w:rtl/>
        </w:rPr>
      </w:pPr>
      <w:r w:rsidRPr="00045AAC">
        <w:rPr>
          <w:rFonts w:ascii="Traditional Arabic" w:hAnsi="Traditional Arabic" w:cs="Traditional Arabic"/>
          <w:b/>
          <w:bCs/>
          <w:sz w:val="32"/>
          <w:szCs w:val="32"/>
          <w:rtl/>
        </w:rPr>
        <w:t xml:space="preserve">عجبت للإنسان في فخره </w:t>
      </w:r>
      <w:r>
        <w:rPr>
          <w:rFonts w:ascii="Traditional Arabic" w:hAnsi="Traditional Arabic" w:cs="Traditional Arabic" w:hint="cs"/>
          <w:b/>
          <w:bCs/>
          <w:sz w:val="32"/>
          <w:szCs w:val="32"/>
          <w:rtl/>
        </w:rPr>
        <w:t xml:space="preserve">...... </w:t>
      </w:r>
      <w:r w:rsidRPr="00045AAC">
        <w:rPr>
          <w:rFonts w:ascii="Traditional Arabic" w:hAnsi="Traditional Arabic" w:cs="Traditional Arabic"/>
          <w:b/>
          <w:bCs/>
          <w:sz w:val="32"/>
          <w:szCs w:val="32"/>
          <w:rtl/>
        </w:rPr>
        <w:t xml:space="preserve">وهــــو غداً في قبره يُقبر </w:t>
      </w:r>
    </w:p>
    <w:p w:rsidR="00045AAC" w:rsidRDefault="00045AAC" w:rsidP="00045AAC">
      <w:pPr>
        <w:pStyle w:val="arttextmain"/>
        <w:bidi/>
        <w:spacing w:before="0" w:beforeAutospacing="0" w:after="0" w:afterAutospacing="0"/>
        <w:ind w:right="355"/>
        <w:rPr>
          <w:rFonts w:ascii="Traditional Arabic" w:hAnsi="Traditional Arabic" w:cs="Traditional Arabic"/>
          <w:b/>
          <w:bCs/>
          <w:sz w:val="32"/>
          <w:szCs w:val="32"/>
          <w:rtl/>
        </w:rPr>
      </w:pPr>
      <w:r w:rsidRPr="00045AAC">
        <w:rPr>
          <w:rFonts w:ascii="Traditional Arabic" w:hAnsi="Traditional Arabic" w:cs="Traditional Arabic"/>
          <w:b/>
          <w:bCs/>
          <w:sz w:val="32"/>
          <w:szCs w:val="32"/>
          <w:rtl/>
        </w:rPr>
        <w:t xml:space="preserve">ما بال مـــن أوّلـه نـطفـة </w:t>
      </w:r>
      <w:r>
        <w:rPr>
          <w:rFonts w:ascii="Traditional Arabic" w:hAnsi="Traditional Arabic" w:cs="Traditional Arabic" w:hint="cs"/>
          <w:b/>
          <w:bCs/>
          <w:sz w:val="32"/>
          <w:szCs w:val="32"/>
          <w:rtl/>
        </w:rPr>
        <w:t xml:space="preserve">....... </w:t>
      </w:r>
      <w:r w:rsidRPr="00045AAC">
        <w:rPr>
          <w:rFonts w:ascii="Traditional Arabic" w:hAnsi="Traditional Arabic" w:cs="Traditional Arabic"/>
          <w:b/>
          <w:bCs/>
          <w:sz w:val="32"/>
          <w:szCs w:val="32"/>
          <w:rtl/>
        </w:rPr>
        <w:t xml:space="preserve">وجيفــــة آخـــره يفــجــر </w:t>
      </w:r>
    </w:p>
    <w:p w:rsidR="00045AAC" w:rsidRDefault="00045AAC" w:rsidP="00045AAC">
      <w:pPr>
        <w:pStyle w:val="arttextmain"/>
        <w:bidi/>
        <w:spacing w:before="0" w:beforeAutospacing="0" w:after="0" w:afterAutospacing="0"/>
        <w:ind w:right="355"/>
        <w:rPr>
          <w:rFonts w:ascii="Traditional Arabic" w:hAnsi="Traditional Arabic" w:cs="Traditional Arabic"/>
          <w:b/>
          <w:bCs/>
          <w:sz w:val="32"/>
          <w:szCs w:val="32"/>
          <w:rtl/>
        </w:rPr>
      </w:pPr>
      <w:r w:rsidRPr="00045AAC">
        <w:rPr>
          <w:rFonts w:ascii="Traditional Arabic" w:hAnsi="Traditional Arabic" w:cs="Traditional Arabic"/>
          <w:b/>
          <w:bCs/>
          <w:sz w:val="32"/>
          <w:szCs w:val="32"/>
          <w:rtl/>
        </w:rPr>
        <w:t xml:space="preserve">أصبح لا يملك تقديم </w:t>
      </w:r>
      <w:r>
        <w:rPr>
          <w:rFonts w:ascii="Traditional Arabic" w:hAnsi="Traditional Arabic" w:cs="Traditional Arabic" w:hint="cs"/>
          <w:b/>
          <w:bCs/>
          <w:sz w:val="32"/>
          <w:szCs w:val="32"/>
          <w:rtl/>
        </w:rPr>
        <w:t xml:space="preserve">....... </w:t>
      </w:r>
      <w:r w:rsidRPr="00045AAC">
        <w:rPr>
          <w:rFonts w:ascii="Traditional Arabic" w:hAnsi="Traditional Arabic" w:cs="Traditional Arabic"/>
          <w:b/>
          <w:bCs/>
          <w:sz w:val="32"/>
          <w:szCs w:val="32"/>
          <w:rtl/>
        </w:rPr>
        <w:t xml:space="preserve">مـــا يرجو ولا تأخير مـا يحدر </w:t>
      </w:r>
    </w:p>
    <w:p w:rsidR="0051658F" w:rsidRDefault="00045AAC" w:rsidP="00051290">
      <w:pPr>
        <w:pStyle w:val="arttextmain"/>
        <w:bidi/>
        <w:spacing w:before="0" w:beforeAutospacing="0" w:after="0" w:afterAutospacing="0"/>
        <w:ind w:right="355"/>
        <w:rPr>
          <w:rFonts w:ascii="Traditional Arabic" w:hAnsi="Traditional Arabic" w:cs="Traditional Arabic"/>
          <w:b/>
          <w:bCs/>
          <w:sz w:val="32"/>
          <w:szCs w:val="32"/>
          <w:rtl/>
          <w:lang w:bidi="ar-EG"/>
        </w:rPr>
      </w:pPr>
      <w:r w:rsidRPr="00045AAC">
        <w:rPr>
          <w:rFonts w:ascii="Traditional Arabic" w:hAnsi="Traditional Arabic" w:cs="Traditional Arabic"/>
          <w:b/>
          <w:bCs/>
          <w:sz w:val="32"/>
          <w:szCs w:val="32"/>
          <w:rtl/>
        </w:rPr>
        <w:t>وأصبح الأمر إلى غيره</w:t>
      </w:r>
      <w:r>
        <w:rPr>
          <w:rFonts w:ascii="Traditional Arabic" w:hAnsi="Traditional Arabic" w:cs="Traditional Arabic" w:hint="cs"/>
          <w:b/>
          <w:bCs/>
          <w:sz w:val="32"/>
          <w:szCs w:val="32"/>
          <w:rtl/>
        </w:rPr>
        <w:t xml:space="preserve"> ...... </w:t>
      </w:r>
      <w:r w:rsidRPr="00045AAC">
        <w:rPr>
          <w:rFonts w:ascii="Traditional Arabic" w:hAnsi="Traditional Arabic" w:cs="Traditional Arabic"/>
          <w:b/>
          <w:bCs/>
          <w:sz w:val="32"/>
          <w:szCs w:val="32"/>
          <w:rtl/>
        </w:rPr>
        <w:t xml:space="preserve"> فيكلّ ما يقضى و ما يقدر </w:t>
      </w:r>
    </w:p>
    <w:p w:rsidR="0062526E" w:rsidRDefault="0051658F" w:rsidP="0051658F">
      <w:pPr>
        <w:bidi w:val="0"/>
        <w:jc w:val="right"/>
        <w:rPr>
          <w:rFonts w:ascii="Tahoma" w:eastAsia="Times New Roman" w:hAnsi="Tahoma" w:cs="Arabic11 BT"/>
          <w:color w:val="000000"/>
          <w:sz w:val="28"/>
          <w:szCs w:val="28"/>
          <w:rtl/>
        </w:rPr>
      </w:pPr>
      <w:r>
        <w:rPr>
          <w:rFonts w:ascii="Tahoma" w:hAnsi="Tahoma" w:cs="SKR HEAD1" w:hint="cs"/>
          <w:color w:val="000000"/>
          <w:sz w:val="34"/>
          <w:szCs w:val="34"/>
          <w:rtl/>
        </w:rPr>
        <w:t xml:space="preserve">أيها المسلمون عباد </w:t>
      </w:r>
      <w:r w:rsidRPr="006D3A62">
        <w:rPr>
          <w:rFonts w:ascii="Tahoma" w:hAnsi="Tahoma" w:cs="SKR HEAD1" w:hint="cs"/>
          <w:color w:val="000000"/>
          <w:sz w:val="34"/>
          <w:szCs w:val="34"/>
          <w:rtl/>
        </w:rPr>
        <w:t>الله</w:t>
      </w:r>
      <w:r w:rsidRPr="006D3A62">
        <w:rPr>
          <w:rFonts w:ascii="Traditional Arabic" w:eastAsia="Times New Roman" w:hAnsi="Traditional Arabic" w:cs="Traditional Arabic" w:hint="cs"/>
          <w:b/>
          <w:bCs/>
          <w:sz w:val="32"/>
          <w:szCs w:val="32"/>
          <w:rtl/>
        </w:rPr>
        <w:t xml:space="preserve"> </w:t>
      </w:r>
      <w:r w:rsidRPr="00051290">
        <w:rPr>
          <w:rFonts w:ascii="Tahoma" w:eastAsia="Times New Roman" w:hAnsi="Tahoma" w:cs="Arabic11 BT" w:hint="cs"/>
          <w:color w:val="000000"/>
          <w:sz w:val="28"/>
          <w:szCs w:val="28"/>
          <w:rtl/>
        </w:rPr>
        <w:t xml:space="preserve">/ </w:t>
      </w:r>
    </w:p>
    <w:p w:rsidR="0051658F" w:rsidRPr="0062526E" w:rsidRDefault="0062526E" w:rsidP="0062526E">
      <w:pPr>
        <w:bidi w:val="0"/>
        <w:jc w:val="right"/>
        <w:rPr>
          <w:rFonts w:ascii="Tahoma" w:eastAsia="Times New Roman" w:hAnsi="Tahoma" w:cs="Arabic11 BT"/>
          <w:b/>
          <w:bCs/>
          <w:color w:val="000000"/>
          <w:sz w:val="26"/>
          <w:szCs w:val="26"/>
          <w:rtl/>
        </w:rPr>
      </w:pPr>
      <w:r w:rsidRPr="0062526E">
        <w:rPr>
          <w:rFonts w:ascii="Tahoma" w:eastAsia="Times New Roman" w:hAnsi="Tahoma" w:cs="Arabic11 BT" w:hint="cs"/>
          <w:b/>
          <w:bCs/>
          <w:color w:val="000000"/>
          <w:sz w:val="26"/>
          <w:szCs w:val="26"/>
          <w:rtl/>
        </w:rPr>
        <w:t xml:space="preserve">الدروس والعبر من رحلة الحج كثيرة عظيمة الشأن والقدر وها نحن </w:t>
      </w:r>
      <w:r w:rsidR="0051658F" w:rsidRPr="0062526E">
        <w:rPr>
          <w:rFonts w:ascii="Tahoma" w:eastAsia="Times New Roman" w:hAnsi="Tahoma" w:cs="Arabic11 BT" w:hint="cs"/>
          <w:b/>
          <w:bCs/>
          <w:color w:val="000000"/>
          <w:sz w:val="26"/>
          <w:szCs w:val="26"/>
          <w:rtl/>
        </w:rPr>
        <w:t xml:space="preserve">أيام قليلة ويأتينا  يوم عرفة وهو يوم له فضائل ليست لغيره من الأيام </w:t>
      </w:r>
    </w:p>
    <w:p w:rsidR="0051658F" w:rsidRDefault="0051658F" w:rsidP="0062526E">
      <w:pPr>
        <w:bidi w:val="0"/>
        <w:jc w:val="right"/>
        <w:rPr>
          <w:color w:val="000000"/>
          <w:sz w:val="27"/>
          <w:szCs w:val="27"/>
          <w:rtl/>
        </w:rPr>
      </w:pPr>
      <w:r>
        <w:rPr>
          <w:rFonts w:ascii="Tahoma" w:eastAsia="Times New Roman" w:hAnsi="Tahoma" w:cs="Arabic11 BT" w:hint="cs"/>
          <w:color w:val="000000"/>
          <w:sz w:val="28"/>
          <w:szCs w:val="28"/>
          <w:rtl/>
        </w:rPr>
        <w:t xml:space="preserve">1 / </w:t>
      </w:r>
      <w:r w:rsidRPr="0051658F">
        <w:rPr>
          <w:rFonts w:ascii="Tahoma" w:hAnsi="Tahoma" w:cs="SKR HEAD1" w:hint="cs"/>
          <w:color w:val="000000"/>
          <w:sz w:val="34"/>
          <w:szCs w:val="34"/>
          <w:rtl/>
        </w:rPr>
        <w:t xml:space="preserve"> </w:t>
      </w:r>
      <w:r>
        <w:rPr>
          <w:rFonts w:ascii="Tahoma" w:hAnsi="Tahoma" w:cs="SKR HEAD1" w:hint="cs"/>
          <w:color w:val="000000"/>
          <w:sz w:val="34"/>
          <w:szCs w:val="34"/>
          <w:rtl/>
        </w:rPr>
        <w:t xml:space="preserve">يوم عرفة </w:t>
      </w:r>
      <w:r w:rsidRPr="0051658F">
        <w:rPr>
          <w:rFonts w:ascii="Tahoma" w:hAnsi="Tahoma" w:cs="SKR HEAD1"/>
          <w:color w:val="000000"/>
          <w:sz w:val="34"/>
          <w:szCs w:val="34"/>
          <w:rtl/>
        </w:rPr>
        <w:t>يوم إكمال الدين وإتمام النعمة</w:t>
      </w:r>
      <w:r>
        <w:rPr>
          <w:color w:val="000000"/>
          <w:sz w:val="27"/>
          <w:szCs w:val="27"/>
        </w:rPr>
        <w:br/>
      </w:r>
      <w:r w:rsidRPr="0062526E">
        <w:rPr>
          <w:rFonts w:ascii="Tahoma" w:eastAsia="Times New Roman" w:hAnsi="Tahoma" w:cs="Arabic11 BT"/>
          <w:b/>
          <w:bCs/>
          <w:color w:val="000000"/>
          <w:sz w:val="26"/>
          <w:szCs w:val="26"/>
          <w:rtl/>
        </w:rPr>
        <w:t xml:space="preserve">ففي الصحيحين عن عمر بن الخطاب رضي الله عنه أن رجلاً من اليهود قال له: يا أمير المؤمنين، آية في كتابكم تقرؤونها، لو علينا معشر اليهود نزلت لاتخذنا ذلك اليوم عيداً، قال أي آيه؟ قال: (اليوم أكملت لكم دينكم وأتممت عليكم نعمتي ورضيت لكم الإسلام دينا) "المائدة: 3" </w:t>
      </w:r>
      <w:r w:rsidR="0062526E" w:rsidRPr="0062526E">
        <w:rPr>
          <w:rFonts w:ascii="Tahoma" w:eastAsia="Times New Roman" w:hAnsi="Tahoma" w:cs="Arabic11 BT" w:hint="cs"/>
          <w:b/>
          <w:bCs/>
          <w:color w:val="000000"/>
          <w:sz w:val="26"/>
          <w:szCs w:val="26"/>
          <w:rtl/>
        </w:rPr>
        <w:t xml:space="preserve"> </w:t>
      </w:r>
      <w:r w:rsidRPr="0062526E">
        <w:rPr>
          <w:rFonts w:ascii="Tahoma" w:eastAsia="Times New Roman" w:hAnsi="Tahoma" w:cs="Arabic11 BT"/>
          <w:b/>
          <w:bCs/>
          <w:color w:val="000000"/>
          <w:sz w:val="26"/>
          <w:szCs w:val="26"/>
          <w:rtl/>
        </w:rPr>
        <w:t>قال عمر: قد عرفنا ذلك اليوم والمكان الذي نزلت فيه على النبي صلى الله عليه وسلم، وهو قائم بعرفة يوم الجمعة</w:t>
      </w:r>
    </w:p>
    <w:p w:rsidR="0051658F" w:rsidRDefault="0051658F" w:rsidP="0051658F">
      <w:pPr>
        <w:bidi w:val="0"/>
        <w:jc w:val="right"/>
        <w:rPr>
          <w:rFonts w:ascii="Tahoma" w:eastAsia="Times New Roman" w:hAnsi="Tahoma" w:cs="Arabic11 BT"/>
          <w:color w:val="000000"/>
          <w:sz w:val="28"/>
          <w:szCs w:val="28"/>
          <w:rtl/>
        </w:rPr>
      </w:pPr>
      <w:r>
        <w:rPr>
          <w:rFonts w:ascii="Tahoma" w:eastAsia="Times New Roman" w:hAnsi="Tahoma" w:cs="Arabic11 BT" w:hint="cs"/>
          <w:b/>
          <w:bCs/>
          <w:color w:val="000000"/>
          <w:sz w:val="28"/>
          <w:szCs w:val="28"/>
          <w:u w:val="single"/>
          <w:rtl/>
          <w:lang w:bidi="ar-EG"/>
        </w:rPr>
        <w:t>2/</w:t>
      </w:r>
      <w:r w:rsidRPr="0051658F">
        <w:rPr>
          <w:rFonts w:ascii="Tahoma" w:hAnsi="Tahoma" w:cs="SKR HEAD1" w:hint="cs"/>
          <w:color w:val="000000"/>
          <w:sz w:val="34"/>
          <w:szCs w:val="34"/>
          <w:rtl/>
        </w:rPr>
        <w:t xml:space="preserve"> يوم عرفة</w:t>
      </w:r>
      <w:r>
        <w:rPr>
          <w:rFonts w:ascii="Tahoma" w:eastAsia="Times New Roman" w:hAnsi="Tahoma" w:cs="Arabic11 BT" w:hint="cs"/>
          <w:b/>
          <w:bCs/>
          <w:color w:val="000000"/>
          <w:sz w:val="28"/>
          <w:szCs w:val="28"/>
          <w:u w:val="single"/>
          <w:rtl/>
          <w:lang w:bidi="ar-EG"/>
        </w:rPr>
        <w:t xml:space="preserve"> </w:t>
      </w:r>
      <w:r w:rsidRPr="0051658F">
        <w:rPr>
          <w:rFonts w:ascii="Tahoma" w:hAnsi="Tahoma" w:cs="SKR HEAD1"/>
          <w:color w:val="000000"/>
          <w:sz w:val="34"/>
          <w:szCs w:val="34"/>
          <w:rtl/>
        </w:rPr>
        <w:t>صيامه يكفر سنتين</w:t>
      </w:r>
      <w:r>
        <w:rPr>
          <w:color w:val="000000"/>
          <w:sz w:val="27"/>
          <w:szCs w:val="27"/>
        </w:rPr>
        <w:t>:</w:t>
      </w:r>
      <w:r>
        <w:rPr>
          <w:color w:val="000000"/>
          <w:sz w:val="27"/>
          <w:szCs w:val="27"/>
        </w:rPr>
        <w:br/>
      </w:r>
      <w:r w:rsidRPr="0051658F">
        <w:rPr>
          <w:rFonts w:ascii="Tahoma" w:eastAsia="Times New Roman" w:hAnsi="Tahoma" w:cs="Arabic11 BT"/>
          <w:color w:val="000000"/>
          <w:sz w:val="28"/>
          <w:szCs w:val="28"/>
          <w:rtl/>
        </w:rPr>
        <w:t>فقد ورد عن أبي قتادة رضي الله عنه أن رسول الله صلى الله عليه وسلم سئل عن صوم يوم عرفة فقال: (يكفر السنة الماضية والسنة القابلة) "رواه مسلم</w:t>
      </w:r>
      <w:r>
        <w:rPr>
          <w:rFonts w:ascii="Tahoma" w:eastAsia="Times New Roman" w:hAnsi="Tahoma" w:cs="Arabic11 BT" w:hint="cs"/>
          <w:color w:val="000000"/>
          <w:sz w:val="28"/>
          <w:szCs w:val="28"/>
          <w:rtl/>
        </w:rPr>
        <w:t xml:space="preserve"> </w:t>
      </w:r>
      <w:r w:rsidRPr="0051658F">
        <w:rPr>
          <w:rFonts w:ascii="Tahoma" w:eastAsia="Times New Roman" w:hAnsi="Tahoma" w:cs="Arabic11 BT"/>
          <w:color w:val="000000"/>
          <w:sz w:val="28"/>
          <w:szCs w:val="28"/>
        </w:rPr>
        <w:br/>
      </w:r>
      <w:r w:rsidRPr="0051658F">
        <w:rPr>
          <w:rFonts w:ascii="Tahoma" w:eastAsia="Times New Roman" w:hAnsi="Tahoma" w:cs="Arabic11 BT"/>
          <w:color w:val="000000"/>
          <w:sz w:val="28"/>
          <w:szCs w:val="28"/>
          <w:rtl/>
        </w:rPr>
        <w:lastRenderedPageBreak/>
        <w:t>وهذا إنما يستحب لغير الحاج، أما الحاج فلا يسن له صيام يوم عرفة؛ لأن النبي صلى الله عليه وسلم ترك صومه، وروي عنه أنه نهى عن صوم يوم عرفة بعرفة</w:t>
      </w:r>
    </w:p>
    <w:p w:rsidR="0051658F" w:rsidRDefault="0051658F" w:rsidP="0051658F">
      <w:pPr>
        <w:bidi w:val="0"/>
        <w:jc w:val="right"/>
        <w:rPr>
          <w:rFonts w:ascii="Tahoma" w:eastAsia="Times New Roman" w:hAnsi="Tahoma" w:cs="Arabic11 BT"/>
          <w:color w:val="000000"/>
          <w:sz w:val="28"/>
          <w:szCs w:val="28"/>
        </w:rPr>
      </w:pPr>
      <w:r>
        <w:rPr>
          <w:rFonts w:ascii="Tahoma" w:eastAsia="Times New Roman" w:hAnsi="Tahoma" w:cs="Arabic11 BT" w:hint="cs"/>
          <w:color w:val="000000"/>
          <w:sz w:val="28"/>
          <w:szCs w:val="28"/>
          <w:rtl/>
        </w:rPr>
        <w:t>3</w:t>
      </w:r>
      <w:r w:rsidRPr="0051658F">
        <w:rPr>
          <w:rFonts w:ascii="Tahoma" w:hAnsi="Tahoma" w:cs="SKR HEAD1" w:hint="cs"/>
          <w:color w:val="000000"/>
          <w:sz w:val="34"/>
          <w:szCs w:val="34"/>
          <w:rtl/>
        </w:rPr>
        <w:t xml:space="preserve">/ يوم عرفة </w:t>
      </w:r>
      <w:r w:rsidRPr="0051658F">
        <w:rPr>
          <w:rFonts w:ascii="Tahoma" w:hAnsi="Tahoma" w:cs="SKR HEAD1"/>
          <w:color w:val="000000"/>
          <w:sz w:val="34"/>
          <w:szCs w:val="34"/>
          <w:rtl/>
        </w:rPr>
        <w:t>يوم مغفرة الذنوب والعتق من النار والمباهاة بأهل الموقف</w:t>
      </w:r>
      <w:r>
        <w:rPr>
          <w:color w:val="000000"/>
          <w:sz w:val="27"/>
          <w:szCs w:val="27"/>
        </w:rPr>
        <w:t>:</w:t>
      </w:r>
      <w:r>
        <w:rPr>
          <w:color w:val="000000"/>
          <w:sz w:val="27"/>
          <w:szCs w:val="27"/>
        </w:rPr>
        <w:br/>
      </w:r>
      <w:r w:rsidRPr="0051658F">
        <w:rPr>
          <w:rFonts w:ascii="Tahoma" w:eastAsia="Times New Roman" w:hAnsi="Tahoma" w:cs="Arabic11 BT"/>
          <w:color w:val="000000"/>
          <w:sz w:val="28"/>
          <w:szCs w:val="28"/>
          <w:rtl/>
        </w:rPr>
        <w:t>ففي صحيح مسلم عن عائشة _رضي الله عنها_ عن النبي صلى الله عليه وسلم قال</w:t>
      </w:r>
    </w:p>
    <w:p w:rsidR="0051658F" w:rsidRDefault="0051658F" w:rsidP="0051658F">
      <w:pPr>
        <w:bidi w:val="0"/>
        <w:jc w:val="right"/>
        <w:rPr>
          <w:rFonts w:ascii="Tahoma" w:eastAsia="Times New Roman" w:hAnsi="Tahoma" w:cs="Arabic11 BT"/>
          <w:color w:val="000000"/>
          <w:sz w:val="28"/>
          <w:szCs w:val="28"/>
          <w:rtl/>
        </w:rPr>
      </w:pPr>
      <w:r w:rsidRPr="0051658F">
        <w:rPr>
          <w:rFonts w:ascii="Tahoma" w:eastAsia="Times New Roman" w:hAnsi="Tahoma" w:cs="Arabic11 BT"/>
          <w:color w:val="000000"/>
          <w:sz w:val="28"/>
          <w:szCs w:val="28"/>
        </w:rPr>
        <w:t xml:space="preserve"> (</w:t>
      </w:r>
      <w:r w:rsidRPr="0051658F">
        <w:rPr>
          <w:rFonts w:ascii="Tahoma" w:eastAsia="Times New Roman" w:hAnsi="Tahoma" w:cs="Arabic11 BT"/>
          <w:color w:val="000000"/>
          <w:sz w:val="28"/>
          <w:szCs w:val="28"/>
          <w:rtl/>
        </w:rPr>
        <w:t xml:space="preserve">ما من يوم أكثر من أن يعتق الله فيه </w:t>
      </w:r>
      <w:r w:rsidRPr="0051658F">
        <w:rPr>
          <w:rFonts w:ascii="Tahoma" w:eastAsia="Times New Roman" w:hAnsi="Tahoma" w:cs="Arabic11 BT" w:hint="cs"/>
          <w:color w:val="000000"/>
          <w:sz w:val="28"/>
          <w:szCs w:val="28"/>
          <w:rtl/>
        </w:rPr>
        <w:t>عبدا</w:t>
      </w:r>
      <w:r>
        <w:rPr>
          <w:rFonts w:ascii="Tahoma" w:eastAsia="Times New Roman" w:hAnsi="Tahoma" w:cs="Arabic11 BT" w:hint="cs"/>
          <w:color w:val="000000"/>
          <w:sz w:val="28"/>
          <w:szCs w:val="28"/>
          <w:rtl/>
        </w:rPr>
        <w:t>ً</w:t>
      </w:r>
      <w:r w:rsidRPr="0051658F">
        <w:rPr>
          <w:rFonts w:ascii="Tahoma" w:eastAsia="Times New Roman" w:hAnsi="Tahoma" w:cs="Arabic11 BT"/>
          <w:color w:val="000000"/>
          <w:sz w:val="28"/>
          <w:szCs w:val="28"/>
          <w:rtl/>
        </w:rPr>
        <w:t xml:space="preserve"> من النار من يوم عرفة، وإنه ليدنو ثم يباهي بهم الملائكة فيقول: ما أراد هؤلاء؟</w:t>
      </w:r>
      <w:r w:rsidRPr="0051658F">
        <w:rPr>
          <w:rFonts w:ascii="Tahoma" w:eastAsia="Times New Roman" w:hAnsi="Tahoma" w:cs="Arabic11 BT"/>
          <w:color w:val="000000"/>
          <w:sz w:val="28"/>
          <w:szCs w:val="28"/>
        </w:rPr>
        <w:t>)</w:t>
      </w:r>
      <w:r w:rsidRPr="0051658F">
        <w:rPr>
          <w:rFonts w:ascii="Tahoma" w:eastAsia="Times New Roman" w:hAnsi="Tahoma" w:cs="Arabic11 BT"/>
          <w:color w:val="000000"/>
          <w:sz w:val="28"/>
          <w:szCs w:val="28"/>
        </w:rPr>
        <w:br/>
      </w:r>
      <w:r w:rsidRPr="0051658F">
        <w:rPr>
          <w:rFonts w:ascii="Tahoma" w:eastAsia="Times New Roman" w:hAnsi="Tahoma" w:cs="Arabic11 BT"/>
          <w:color w:val="000000"/>
          <w:sz w:val="28"/>
          <w:szCs w:val="28"/>
          <w:rtl/>
        </w:rPr>
        <w:t>وعن ابن عمر أن النبي صلى الله عليه وسلم قال: (إن الله تعالى يباهي ملائكته عشية عرفة بأهل عرفة، فيقول: انظروا إلى عبادي، أتوني شعثا غبراً) رواه أحمد وصححه الألباني</w:t>
      </w:r>
    </w:p>
    <w:p w:rsidR="00B43B80" w:rsidRPr="00E5336A" w:rsidRDefault="00170447" w:rsidP="004655CB">
      <w:pPr>
        <w:pStyle w:val="arttextmain"/>
        <w:bidi/>
        <w:spacing w:before="0" w:beforeAutospacing="0" w:after="0" w:afterAutospacing="0"/>
        <w:ind w:right="355"/>
        <w:rPr>
          <w:rFonts w:ascii="Tahoma" w:hAnsi="Tahoma" w:cs="Arabic11 BT"/>
          <w:b/>
          <w:bCs/>
          <w:color w:val="000000"/>
          <w:sz w:val="30"/>
          <w:szCs w:val="30"/>
          <w:rtl/>
        </w:rPr>
      </w:pPr>
      <w:r w:rsidRPr="00E5336A">
        <w:rPr>
          <w:rFonts w:ascii="Tahoma" w:hAnsi="Tahoma" w:cs="Arabic11 BT" w:hint="cs"/>
          <w:b/>
          <w:bCs/>
          <w:color w:val="000000"/>
          <w:sz w:val="30"/>
          <w:szCs w:val="30"/>
          <w:rtl/>
        </w:rPr>
        <w:t>فاللهم تب علينا وتقبل منا واغفر لنا ياكريم وأقول</w:t>
      </w:r>
      <w:r w:rsidR="00B43B80" w:rsidRPr="00E5336A">
        <w:rPr>
          <w:rFonts w:ascii="Tahoma" w:hAnsi="Tahoma" w:cs="Arabic11 BT" w:hint="cs"/>
          <w:b/>
          <w:bCs/>
          <w:color w:val="000000"/>
          <w:sz w:val="30"/>
          <w:szCs w:val="30"/>
          <w:rtl/>
        </w:rPr>
        <w:t xml:space="preserve"> قولى هذا واستغفر الله لى ولكم فاستغفروه انه غفور رحيم</w:t>
      </w:r>
    </w:p>
    <w:p w:rsidR="007E689B" w:rsidRDefault="00B93C7D" w:rsidP="00B93C7D">
      <w:pPr>
        <w:pStyle w:val="a3"/>
        <w:bidi/>
        <w:spacing w:before="120" w:beforeAutospacing="0" w:after="120" w:afterAutospacing="0"/>
        <w:ind w:left="-1"/>
        <w:rPr>
          <w:rFonts w:ascii="Tahoma" w:hAnsi="Tahoma" w:cs="Arabic11 BT"/>
          <w:color w:val="000000"/>
          <w:sz w:val="32"/>
          <w:szCs w:val="32"/>
          <w:rtl/>
        </w:rPr>
      </w:pPr>
      <w:r>
        <w:rPr>
          <w:rFonts w:ascii="Tahoma" w:hAnsi="Tahoma" w:cs="Arabic11 BT" w:hint="cs"/>
          <w:color w:val="000000"/>
          <w:sz w:val="32"/>
          <w:szCs w:val="32"/>
          <w:rtl/>
        </w:rPr>
        <w:t xml:space="preserve">نهاية الخطبة الاولى ...........................  </w:t>
      </w:r>
      <w:r w:rsidR="007E689B">
        <w:rPr>
          <w:rFonts w:ascii="Tahoma" w:hAnsi="Tahoma" w:cs="Arabic11 BT" w:hint="cs"/>
          <w:color w:val="000000"/>
          <w:sz w:val="32"/>
          <w:szCs w:val="32"/>
          <w:rtl/>
        </w:rPr>
        <w:t>ــــــــــــــــــــــــــــــــــــــ</w:t>
      </w:r>
    </w:p>
    <w:p w:rsidR="00BD5BD6" w:rsidRPr="00E5336A" w:rsidRDefault="007E689B" w:rsidP="00B93C7D">
      <w:pPr>
        <w:pStyle w:val="a3"/>
        <w:bidi/>
        <w:spacing w:before="120" w:beforeAutospacing="0" w:after="120" w:afterAutospacing="0"/>
        <w:ind w:left="-1"/>
        <w:rPr>
          <w:rFonts w:ascii="Tahoma" w:hAnsi="Tahoma" w:cs="SKR HEAD1"/>
          <w:color w:val="000000"/>
          <w:sz w:val="30"/>
          <w:szCs w:val="30"/>
          <w:rtl/>
        </w:rPr>
      </w:pPr>
      <w:r w:rsidRPr="00E5336A">
        <w:rPr>
          <w:rFonts w:ascii="Tahoma" w:hAnsi="Tahoma" w:cs="Arabic11 BT" w:hint="cs"/>
          <w:color w:val="000000"/>
          <w:sz w:val="28"/>
          <w:szCs w:val="28"/>
          <w:rtl/>
        </w:rPr>
        <w:t>الحمد لله رب العالمين والصلاة والسلام على سيد الخلق أجمعين سيدنا محمد وعلى آله وصحبه ومن تبعهم الى يوم الدين وبعد</w:t>
      </w:r>
      <w:r w:rsidR="00B43B80" w:rsidRPr="00E5336A">
        <w:rPr>
          <w:rFonts w:ascii="Tahoma" w:hAnsi="Tahoma" w:cs="Arabic11 BT" w:hint="cs"/>
          <w:color w:val="000000"/>
          <w:sz w:val="28"/>
          <w:szCs w:val="28"/>
          <w:rtl/>
        </w:rPr>
        <w:t xml:space="preserve"> </w:t>
      </w:r>
    </w:p>
    <w:p w:rsidR="00B93C7D" w:rsidRDefault="00B93C7D" w:rsidP="00B93C7D">
      <w:pPr>
        <w:bidi w:val="0"/>
        <w:jc w:val="right"/>
        <w:rPr>
          <w:rFonts w:ascii="Tahoma" w:eastAsia="Times New Roman" w:hAnsi="Tahoma" w:cs="Arabic11 BT"/>
          <w:color w:val="000000"/>
          <w:sz w:val="28"/>
          <w:szCs w:val="28"/>
        </w:rPr>
      </w:pPr>
      <w:r>
        <w:rPr>
          <w:rFonts w:ascii="Tahoma" w:eastAsia="Times New Roman" w:hAnsi="Tahoma" w:cs="Arabic11 BT" w:hint="cs"/>
          <w:b/>
          <w:bCs/>
          <w:color w:val="000000"/>
          <w:sz w:val="28"/>
          <w:szCs w:val="28"/>
          <w:u w:val="single"/>
          <w:rtl/>
          <w:lang w:bidi="ar-EG"/>
        </w:rPr>
        <w:t xml:space="preserve">عباد الله تعد </w:t>
      </w:r>
      <w:r w:rsidR="00F22F69">
        <w:rPr>
          <w:rFonts w:ascii="Tahoma" w:eastAsia="Times New Roman" w:hAnsi="Tahoma" w:cs="Arabic11 BT" w:hint="cs"/>
          <w:b/>
          <w:bCs/>
          <w:color w:val="000000"/>
          <w:sz w:val="28"/>
          <w:szCs w:val="28"/>
          <w:u w:val="single"/>
          <w:rtl/>
          <w:lang w:bidi="ar-EG"/>
        </w:rPr>
        <w:t xml:space="preserve">خطبة الحبيب المصطفى صلى الله عليه وسلم فى حجة الوداع وهى الحجة الوحيدة </w:t>
      </w:r>
      <w:r>
        <w:rPr>
          <w:rFonts w:ascii="Tahoma" w:eastAsia="Times New Roman" w:hAnsi="Tahoma" w:cs="Arabic11 BT" w:hint="cs"/>
          <w:b/>
          <w:bCs/>
          <w:color w:val="000000"/>
          <w:sz w:val="28"/>
          <w:szCs w:val="28"/>
          <w:u w:val="single"/>
          <w:rtl/>
          <w:lang w:bidi="ar-EG"/>
        </w:rPr>
        <w:t>والأخيرة</w:t>
      </w:r>
      <w:r w:rsidR="00F22F69">
        <w:rPr>
          <w:rFonts w:ascii="Tahoma" w:eastAsia="Times New Roman" w:hAnsi="Tahoma" w:cs="Arabic11 BT" w:hint="cs"/>
          <w:b/>
          <w:bCs/>
          <w:color w:val="000000"/>
          <w:sz w:val="28"/>
          <w:szCs w:val="28"/>
          <w:u w:val="single"/>
          <w:rtl/>
          <w:lang w:bidi="ar-EG"/>
        </w:rPr>
        <w:t xml:space="preserve"> التى حجها رسول الله صلى الله عليه وسلم وكانت فى العام العاشر للهجرة </w:t>
      </w:r>
      <w:r w:rsidRPr="00B93C7D">
        <w:rPr>
          <w:rFonts w:ascii="Tahoma" w:eastAsia="Times New Roman" w:hAnsi="Tahoma" w:cs="Arabic11 BT" w:hint="cs"/>
          <w:b/>
          <w:bCs/>
          <w:color w:val="000000"/>
          <w:sz w:val="28"/>
          <w:szCs w:val="28"/>
          <w:u w:val="single"/>
          <w:rtl/>
          <w:lang w:bidi="ar-EG"/>
        </w:rPr>
        <w:t xml:space="preserve"> </w:t>
      </w:r>
      <w:r w:rsidR="00F22F69" w:rsidRPr="00B93C7D">
        <w:rPr>
          <w:rFonts w:ascii="Tahoma" w:eastAsia="Times New Roman" w:hAnsi="Tahoma" w:cs="Arabic11 BT"/>
          <w:b/>
          <w:bCs/>
          <w:color w:val="000000"/>
          <w:sz w:val="28"/>
          <w:szCs w:val="28"/>
          <w:u w:val="single"/>
          <w:rtl/>
          <w:lang w:bidi="ar-EG"/>
        </w:rPr>
        <w:t>تُعَد</w:t>
      </w:r>
      <w:r w:rsidR="00F22F69" w:rsidRPr="00B93C7D">
        <w:rPr>
          <w:rFonts w:ascii="Tahoma" w:eastAsia="Times New Roman" w:hAnsi="Tahoma" w:cs="Arabic11 BT" w:hint="cs"/>
          <w:b/>
          <w:bCs/>
          <w:color w:val="000000"/>
          <w:sz w:val="28"/>
          <w:szCs w:val="28"/>
          <w:u w:val="single"/>
          <w:rtl/>
          <w:lang w:bidi="ar-EG"/>
        </w:rPr>
        <w:t xml:space="preserve">  </w:t>
      </w:r>
      <w:r w:rsidR="00F22F69" w:rsidRPr="00B93C7D">
        <w:rPr>
          <w:rFonts w:ascii="Tahoma" w:eastAsia="Times New Roman" w:hAnsi="Tahoma" w:cs="Arabic11 BT"/>
          <w:b/>
          <w:bCs/>
          <w:color w:val="000000"/>
          <w:sz w:val="28"/>
          <w:szCs w:val="28"/>
          <w:u w:val="single"/>
          <w:rtl/>
          <w:lang w:bidi="ar-EG"/>
        </w:rPr>
        <w:t>دستورًا للأمة الإسلامية ومنهجًا للبشرية جمعاء؛ فلقد أتم</w:t>
      </w:r>
      <w:r w:rsidR="00F22F69" w:rsidRPr="00B93C7D">
        <w:rPr>
          <w:rFonts w:ascii="Tahoma" w:eastAsia="Times New Roman" w:hAnsi="Tahoma" w:cs="Arabic11 BT" w:hint="cs"/>
          <w:b/>
          <w:bCs/>
          <w:color w:val="000000"/>
          <w:sz w:val="28"/>
          <w:szCs w:val="28"/>
          <w:u w:val="single"/>
          <w:rtl/>
          <w:lang w:bidi="ar-EG"/>
        </w:rPr>
        <w:t xml:space="preserve"> </w:t>
      </w:r>
      <w:r w:rsidR="00F22F69" w:rsidRPr="00B93C7D">
        <w:rPr>
          <w:rFonts w:ascii="Tahoma" w:eastAsia="Times New Roman" w:hAnsi="Tahoma" w:cs="Arabic11 BT"/>
          <w:b/>
          <w:bCs/>
          <w:color w:val="000000"/>
          <w:sz w:val="28"/>
          <w:szCs w:val="28"/>
          <w:u w:val="single"/>
          <w:rtl/>
          <w:lang w:bidi="ar-EG"/>
        </w:rPr>
        <w:t>الله رسالته إلى البشرية على يد أشرف وأكرم رسول بعث إلى الإنسانية، ووضع</w:t>
      </w:r>
      <w:r w:rsidR="00F22F69" w:rsidRPr="00B93C7D">
        <w:rPr>
          <w:rFonts w:ascii="Tahoma" w:eastAsia="Times New Roman" w:hAnsi="Tahoma" w:cs="Arabic11 BT" w:hint="cs"/>
          <w:b/>
          <w:bCs/>
          <w:color w:val="000000"/>
          <w:sz w:val="28"/>
          <w:szCs w:val="28"/>
          <w:u w:val="single"/>
          <w:rtl/>
          <w:lang w:bidi="ar-EG"/>
        </w:rPr>
        <w:t xml:space="preserve"> </w:t>
      </w:r>
      <w:r w:rsidR="00F22F69" w:rsidRPr="00B93C7D">
        <w:rPr>
          <w:rFonts w:ascii="Tahoma" w:eastAsia="Times New Roman" w:hAnsi="Tahoma" w:cs="Arabic11 BT"/>
          <w:b/>
          <w:bCs/>
          <w:color w:val="000000"/>
          <w:sz w:val="28"/>
          <w:szCs w:val="28"/>
          <w:u w:val="single"/>
          <w:rtl/>
          <w:lang w:bidi="ar-EG"/>
        </w:rPr>
        <w:t>الدعائم لقيام الدولة الإسلامية ولاستخلاف الأمة الإسلامية والتمكين لدين</w:t>
      </w:r>
      <w:r w:rsidR="00F22F69" w:rsidRPr="00B93C7D">
        <w:rPr>
          <w:rFonts w:ascii="Tahoma" w:eastAsia="Times New Roman" w:hAnsi="Tahoma" w:cs="Arabic11 BT" w:hint="cs"/>
          <w:b/>
          <w:bCs/>
          <w:color w:val="000000"/>
          <w:sz w:val="28"/>
          <w:szCs w:val="28"/>
          <w:u w:val="single"/>
          <w:rtl/>
          <w:lang w:bidi="ar-EG"/>
        </w:rPr>
        <w:t xml:space="preserve"> </w:t>
      </w:r>
      <w:r w:rsidR="00F22F69" w:rsidRPr="00B93C7D">
        <w:rPr>
          <w:rFonts w:ascii="Tahoma" w:eastAsia="Times New Roman" w:hAnsi="Tahoma" w:cs="Arabic11 BT"/>
          <w:b/>
          <w:bCs/>
          <w:color w:val="000000"/>
          <w:sz w:val="28"/>
          <w:szCs w:val="28"/>
          <w:u w:val="single"/>
          <w:rtl/>
          <w:lang w:bidi="ar-EG"/>
        </w:rPr>
        <w:t>الله الحنيف في الأرض إلى يوم البعث والنشور</w:t>
      </w:r>
      <w:r w:rsidR="00F22F69" w:rsidRPr="00F22F69">
        <w:rPr>
          <w:rFonts w:ascii="Tahoma" w:eastAsia="Times New Roman" w:hAnsi="Tahoma" w:cs="Arabic11 BT"/>
          <w:color w:val="000000"/>
          <w:sz w:val="28"/>
          <w:szCs w:val="28"/>
        </w:rPr>
        <w:br/>
      </w:r>
      <w:r w:rsidR="00F22F69" w:rsidRPr="00B93C7D">
        <w:rPr>
          <w:rFonts w:ascii="Tahoma" w:hAnsi="Tahoma" w:cs="SKR HEAD1"/>
          <w:color w:val="000000"/>
          <w:sz w:val="34"/>
          <w:szCs w:val="34"/>
          <w:rtl/>
        </w:rPr>
        <w:t>ومن هذه الأسس والبنود</w:t>
      </w:r>
      <w:r w:rsidRPr="00B93C7D">
        <w:rPr>
          <w:rFonts w:ascii="Tahoma" w:hAnsi="Tahoma" w:cs="SKR HEAD1"/>
          <w:color w:val="000000"/>
          <w:sz w:val="34"/>
          <w:szCs w:val="34"/>
          <w:rtl/>
        </w:rPr>
        <w:t xml:space="preserve"> حرمة الدم والمال</w:t>
      </w:r>
      <w:r w:rsidRPr="00B93C7D">
        <w:rPr>
          <w:rFonts w:ascii="Tahoma" w:hAnsi="Tahoma" w:cs="SKR HEAD1" w:hint="cs"/>
          <w:color w:val="000000"/>
          <w:sz w:val="34"/>
          <w:szCs w:val="34"/>
          <w:rtl/>
        </w:rPr>
        <w:t xml:space="preserve">  </w:t>
      </w:r>
    </w:p>
    <w:p w:rsidR="00B93C7D" w:rsidRPr="00B93C7D" w:rsidRDefault="00F22F69" w:rsidP="00A231CD">
      <w:pPr>
        <w:bidi w:val="0"/>
        <w:jc w:val="right"/>
        <w:rPr>
          <w:rFonts w:ascii="Tahoma" w:eastAsia="Times New Roman" w:hAnsi="Tahoma" w:cs="Arabic11 BT"/>
          <w:color w:val="000000"/>
          <w:sz w:val="28"/>
          <w:szCs w:val="28"/>
        </w:rPr>
      </w:pPr>
      <w:r w:rsidRPr="00B93C7D">
        <w:rPr>
          <w:rFonts w:ascii="Tahoma" w:eastAsia="Times New Roman" w:hAnsi="Tahoma" w:cs="Arabic11 BT"/>
          <w:color w:val="000000"/>
          <w:sz w:val="28"/>
          <w:szCs w:val="28"/>
          <w:rtl/>
        </w:rPr>
        <w:t>قال رسول الله صلى الله</w:t>
      </w:r>
      <w:r w:rsidR="00B93C7D" w:rsidRPr="00B93C7D">
        <w:rPr>
          <w:rFonts w:ascii="Tahoma" w:eastAsia="Times New Roman" w:hAnsi="Tahoma" w:cs="Arabic11 BT" w:hint="cs"/>
          <w:color w:val="000000"/>
          <w:sz w:val="28"/>
          <w:szCs w:val="28"/>
          <w:rtl/>
        </w:rPr>
        <w:t xml:space="preserve"> </w:t>
      </w:r>
      <w:r w:rsidRPr="00B93C7D">
        <w:rPr>
          <w:rFonts w:ascii="Tahoma" w:eastAsia="Times New Roman" w:hAnsi="Tahoma" w:cs="Arabic11 BT"/>
          <w:color w:val="000000"/>
          <w:sz w:val="28"/>
          <w:szCs w:val="28"/>
          <w:rtl/>
        </w:rPr>
        <w:t>عليه وسلم: "فإن دماءكم وأموالكم- وفي رواية أعراضكم- عليكم حرام كحرمة</w:t>
      </w:r>
      <w:r w:rsidRPr="00F22F69">
        <w:rPr>
          <w:rFonts w:ascii="Tahoma" w:eastAsia="Times New Roman" w:hAnsi="Tahoma" w:cs="Arabic11 BT"/>
          <w:color w:val="000000"/>
          <w:sz w:val="28"/>
          <w:szCs w:val="28"/>
        </w:rPr>
        <w:br/>
      </w:r>
      <w:r w:rsidRPr="00B93C7D">
        <w:rPr>
          <w:rFonts w:ascii="Tahoma" w:eastAsia="Times New Roman" w:hAnsi="Tahoma" w:cs="Arabic11 BT"/>
          <w:color w:val="000000"/>
          <w:sz w:val="28"/>
          <w:szCs w:val="28"/>
          <w:rtl/>
        </w:rPr>
        <w:t xml:space="preserve">يومكم هذا، في شهركم هذا، في بلدكم هذا </w:t>
      </w:r>
      <w:r w:rsidR="00A231CD">
        <w:rPr>
          <w:rFonts w:ascii="Tahoma" w:eastAsia="Times New Roman" w:hAnsi="Tahoma" w:cs="Arabic11 BT"/>
          <w:color w:val="000000"/>
          <w:sz w:val="28"/>
          <w:szCs w:val="28"/>
          <w:rtl/>
        </w:rPr>
        <w:t>إلى يوم تلقون ربكم، ألا هل بلغت</w:t>
      </w:r>
      <w:r w:rsidR="00A231CD">
        <w:rPr>
          <w:rFonts w:ascii="Tahoma" w:eastAsia="Times New Roman" w:hAnsi="Tahoma" w:cs="Arabic11 BT" w:hint="cs"/>
          <w:color w:val="000000"/>
          <w:sz w:val="28"/>
          <w:szCs w:val="28"/>
          <w:rtl/>
        </w:rPr>
        <w:t xml:space="preserve">؟ </w:t>
      </w:r>
      <w:r w:rsidRPr="00B93C7D">
        <w:rPr>
          <w:rFonts w:ascii="Tahoma" w:eastAsia="Times New Roman" w:hAnsi="Tahoma" w:cs="Arabic11 BT"/>
          <w:color w:val="000000"/>
          <w:sz w:val="28"/>
          <w:szCs w:val="28"/>
          <w:rtl/>
        </w:rPr>
        <w:t>قالوا: نعم، قال: "اللهم اشهد، فليبلِّغ الشاهدُ الغائبَ؛ فرُبَّ مبلَّغٍ</w:t>
      </w:r>
      <w:r w:rsidR="00B93C7D">
        <w:rPr>
          <w:rFonts w:ascii="Tahoma" w:eastAsia="Times New Roman" w:hAnsi="Tahoma" w:cs="Arabic11 BT" w:hint="cs"/>
          <w:color w:val="000000"/>
          <w:sz w:val="28"/>
          <w:szCs w:val="28"/>
          <w:rtl/>
        </w:rPr>
        <w:t xml:space="preserve"> </w:t>
      </w:r>
      <w:r w:rsidRPr="00B93C7D">
        <w:rPr>
          <w:rFonts w:ascii="Tahoma" w:eastAsia="Times New Roman" w:hAnsi="Tahoma" w:cs="Arabic11 BT"/>
          <w:color w:val="000000"/>
          <w:sz w:val="28"/>
          <w:szCs w:val="28"/>
          <w:rtl/>
        </w:rPr>
        <w:t>أوعى من سامع، فلا ترجعوا بعدي كفارًا؛ يضرب بعضكم رقاب بعض</w:t>
      </w:r>
      <w:r w:rsidRPr="00F22F69">
        <w:rPr>
          <w:rFonts w:ascii="Tahoma" w:eastAsia="Times New Roman" w:hAnsi="Tahoma" w:cs="Arabic11 BT"/>
          <w:color w:val="000000"/>
          <w:sz w:val="28"/>
          <w:szCs w:val="28"/>
        </w:rPr>
        <w:br/>
      </w:r>
      <w:r w:rsidRPr="00B93C7D">
        <w:rPr>
          <w:rFonts w:ascii="Tahoma" w:hAnsi="Tahoma" w:cs="SKR HEAD1"/>
          <w:color w:val="000000"/>
          <w:sz w:val="34"/>
          <w:szCs w:val="34"/>
          <w:rtl/>
        </w:rPr>
        <w:t>الأساس الثاني</w:t>
      </w:r>
      <w:r w:rsidR="00B93C7D">
        <w:rPr>
          <w:rFonts w:ascii="Tahoma" w:hAnsi="Tahoma" w:cs="SKR HEAD1" w:hint="cs"/>
          <w:color w:val="000000"/>
          <w:sz w:val="34"/>
          <w:szCs w:val="34"/>
          <w:rtl/>
          <w:lang w:bidi="ar-EG"/>
        </w:rPr>
        <w:t xml:space="preserve"> </w:t>
      </w:r>
      <w:r w:rsidR="00A231CD">
        <w:rPr>
          <w:rFonts w:ascii="Tahoma" w:eastAsia="Times New Roman" w:hAnsi="Tahoma" w:cs="Arabic11 BT" w:hint="cs"/>
          <w:color w:val="000000"/>
          <w:sz w:val="28"/>
          <w:szCs w:val="28"/>
          <w:rtl/>
        </w:rPr>
        <w:t xml:space="preserve"> </w:t>
      </w:r>
      <w:r w:rsidRPr="00B93C7D">
        <w:rPr>
          <w:rFonts w:ascii="Tahoma" w:eastAsia="Times New Roman" w:hAnsi="Tahoma" w:cs="Arabic11 BT"/>
          <w:color w:val="000000"/>
          <w:sz w:val="28"/>
          <w:szCs w:val="28"/>
          <w:rtl/>
        </w:rPr>
        <w:t>قوله صلى الله عليه وسلم</w:t>
      </w:r>
      <w:r w:rsidR="00B93C7D">
        <w:rPr>
          <w:rFonts w:ascii="Tahoma" w:eastAsia="Times New Roman" w:hAnsi="Tahoma" w:cs="Arabic11 BT" w:hint="cs"/>
          <w:color w:val="000000"/>
          <w:sz w:val="28"/>
          <w:szCs w:val="28"/>
          <w:rtl/>
        </w:rPr>
        <w:t xml:space="preserve">  </w:t>
      </w:r>
      <w:r w:rsidRPr="00B93C7D">
        <w:rPr>
          <w:rFonts w:ascii="Tahoma" w:eastAsia="Times New Roman" w:hAnsi="Tahoma" w:cs="Arabic11 BT"/>
          <w:color w:val="000000"/>
          <w:sz w:val="28"/>
          <w:szCs w:val="28"/>
          <w:rtl/>
        </w:rPr>
        <w:t>ألا كل شيء من أمر الجاهلية تحت قدمي م</w:t>
      </w:r>
      <w:r w:rsidR="00B93C7D">
        <w:rPr>
          <w:rFonts w:ascii="Tahoma" w:eastAsia="Times New Roman" w:hAnsi="Tahoma" w:cs="Arabic11 BT"/>
          <w:color w:val="000000"/>
          <w:sz w:val="28"/>
          <w:szCs w:val="28"/>
          <w:rtl/>
        </w:rPr>
        <w:t xml:space="preserve">وضوع، ودماء الجاهلية موضوعة، </w:t>
      </w:r>
      <w:r w:rsidR="00B93C7D">
        <w:rPr>
          <w:rFonts w:ascii="Tahoma" w:eastAsia="Times New Roman" w:hAnsi="Tahoma" w:cs="Arabic11 BT" w:hint="cs"/>
          <w:color w:val="000000"/>
          <w:sz w:val="28"/>
          <w:szCs w:val="28"/>
          <w:rtl/>
        </w:rPr>
        <w:t xml:space="preserve"> </w:t>
      </w:r>
      <w:r w:rsidRPr="00B93C7D">
        <w:rPr>
          <w:rFonts w:ascii="Tahoma" w:eastAsia="Times New Roman" w:hAnsi="Tahoma" w:cs="Arabic11 BT"/>
          <w:color w:val="000000"/>
          <w:sz w:val="28"/>
          <w:szCs w:val="28"/>
          <w:rtl/>
        </w:rPr>
        <w:t>أول دم أضع من دمائنا دم ابن ربيعة بن الحارث- كان مسترضعًا في بني سعد</w:t>
      </w:r>
      <w:r w:rsidR="00B93C7D">
        <w:rPr>
          <w:rFonts w:ascii="Tahoma" w:eastAsia="Times New Roman" w:hAnsi="Tahoma" w:cs="Arabic11 BT" w:hint="cs"/>
          <w:color w:val="000000"/>
          <w:sz w:val="28"/>
          <w:szCs w:val="28"/>
          <w:rtl/>
        </w:rPr>
        <w:t xml:space="preserve"> </w:t>
      </w:r>
      <w:r w:rsidRPr="00B93C7D">
        <w:rPr>
          <w:rFonts w:ascii="Tahoma" w:eastAsia="Times New Roman" w:hAnsi="Tahoma" w:cs="Arabic11 BT"/>
          <w:color w:val="000000"/>
          <w:sz w:val="28"/>
          <w:szCs w:val="28"/>
          <w:rtl/>
        </w:rPr>
        <w:t>فقتلته هذيل- وربا الجاهلية موضوع، وأول ربا أضع ربانا، ربا العباس بن عبدالمطلب؛ فإنه موضوع كله</w:t>
      </w:r>
      <w:r w:rsidRPr="00F22F69">
        <w:rPr>
          <w:rFonts w:ascii="Tahoma" w:eastAsia="Times New Roman" w:hAnsi="Tahoma" w:cs="Arabic11 BT"/>
          <w:color w:val="000000"/>
          <w:sz w:val="28"/>
          <w:szCs w:val="28"/>
        </w:rPr>
        <w:br/>
      </w:r>
      <w:r w:rsidRPr="00B93C7D">
        <w:rPr>
          <w:rFonts w:ascii="Tahoma" w:eastAsia="Times New Roman" w:hAnsi="Tahoma" w:cs="Arabic11 BT"/>
          <w:color w:val="000000"/>
          <w:sz w:val="28"/>
          <w:szCs w:val="28"/>
          <w:u w:val="single"/>
          <w:rtl/>
        </w:rPr>
        <w:t>أي إن كل أمر من أمر الجاهلية موضوع؛ فما التفاخر بالإنسانية والأعراق</w:t>
      </w:r>
      <w:r w:rsidR="00B93C7D" w:rsidRPr="00B93C7D">
        <w:rPr>
          <w:rFonts w:ascii="Tahoma" w:eastAsia="Times New Roman" w:hAnsi="Tahoma" w:cs="Arabic11 BT" w:hint="cs"/>
          <w:color w:val="000000"/>
          <w:sz w:val="28"/>
          <w:szCs w:val="28"/>
          <w:u w:val="single"/>
          <w:rtl/>
        </w:rPr>
        <w:t xml:space="preserve"> </w:t>
      </w:r>
      <w:r w:rsidRPr="00B93C7D">
        <w:rPr>
          <w:rFonts w:ascii="Tahoma" w:eastAsia="Times New Roman" w:hAnsi="Tahoma" w:cs="Arabic11 BT"/>
          <w:color w:val="000000"/>
          <w:sz w:val="28"/>
          <w:szCs w:val="28"/>
          <w:u w:val="single"/>
          <w:rtl/>
        </w:rPr>
        <w:t>إلا جاهلية موضوعة، والاستبعاد الذي ينشأ من المقاضاة الربوية أيضًا</w:t>
      </w:r>
      <w:r w:rsidR="00B93C7D" w:rsidRPr="00B93C7D">
        <w:rPr>
          <w:rFonts w:ascii="Tahoma" w:eastAsia="Times New Roman" w:hAnsi="Tahoma" w:cs="Arabic11 BT" w:hint="cs"/>
          <w:color w:val="000000"/>
          <w:sz w:val="28"/>
          <w:szCs w:val="28"/>
          <w:u w:val="single"/>
          <w:rtl/>
        </w:rPr>
        <w:t xml:space="preserve"> </w:t>
      </w:r>
      <w:r w:rsidRPr="00B93C7D">
        <w:rPr>
          <w:rFonts w:ascii="Tahoma" w:eastAsia="Times New Roman" w:hAnsi="Tahoma" w:cs="Arabic11 BT"/>
          <w:color w:val="000000"/>
          <w:sz w:val="28"/>
          <w:szCs w:val="28"/>
          <w:u w:val="single"/>
          <w:rtl/>
        </w:rPr>
        <w:t>موضوع؛ فهذه الأرجاس التي هي من تقاليد بل من عادات ومعالم المجتمع</w:t>
      </w:r>
      <w:r w:rsidR="00B93C7D" w:rsidRPr="00B93C7D">
        <w:rPr>
          <w:rFonts w:ascii="Tahoma" w:eastAsia="Times New Roman" w:hAnsi="Tahoma" w:cs="Arabic11 BT" w:hint="cs"/>
          <w:color w:val="000000"/>
          <w:sz w:val="28"/>
          <w:szCs w:val="28"/>
          <w:u w:val="single"/>
          <w:rtl/>
        </w:rPr>
        <w:t xml:space="preserve"> </w:t>
      </w:r>
      <w:r w:rsidRPr="00B93C7D">
        <w:rPr>
          <w:rFonts w:ascii="Tahoma" w:eastAsia="Times New Roman" w:hAnsi="Tahoma" w:cs="Arabic11 BT"/>
          <w:color w:val="000000"/>
          <w:sz w:val="28"/>
          <w:szCs w:val="28"/>
          <w:u w:val="single"/>
          <w:rtl/>
        </w:rPr>
        <w:t>الجاهلي القديم اجتثَّها صلى الله عليه وسلم من أصولها، وأبعدها من منطلق</w:t>
      </w:r>
      <w:r w:rsidR="00B93C7D" w:rsidRPr="00B93C7D">
        <w:rPr>
          <w:rFonts w:ascii="Tahoma" w:eastAsia="Times New Roman" w:hAnsi="Tahoma" w:cs="Arabic11 BT" w:hint="cs"/>
          <w:color w:val="000000"/>
          <w:sz w:val="28"/>
          <w:szCs w:val="28"/>
          <w:u w:val="single"/>
          <w:rtl/>
        </w:rPr>
        <w:t xml:space="preserve"> </w:t>
      </w:r>
      <w:r w:rsidRPr="00B93C7D">
        <w:rPr>
          <w:rFonts w:ascii="Tahoma" w:eastAsia="Times New Roman" w:hAnsi="Tahoma" w:cs="Arabic11 BT"/>
          <w:color w:val="000000"/>
          <w:sz w:val="28"/>
          <w:szCs w:val="28"/>
          <w:u w:val="single"/>
          <w:rtl/>
        </w:rPr>
        <w:t>الإنسانية وتقدمها الفكري والحضاري، وأعلنها صريحةً بأنها حثالة مدفونة</w:t>
      </w:r>
      <w:r w:rsidR="00B93C7D" w:rsidRPr="00B93C7D">
        <w:rPr>
          <w:rFonts w:ascii="Tahoma" w:eastAsia="Times New Roman" w:hAnsi="Tahoma" w:cs="Arabic11 BT" w:hint="cs"/>
          <w:color w:val="000000"/>
          <w:sz w:val="28"/>
          <w:szCs w:val="28"/>
          <w:u w:val="single"/>
          <w:rtl/>
        </w:rPr>
        <w:t xml:space="preserve"> </w:t>
      </w:r>
      <w:r w:rsidRPr="00B93C7D">
        <w:rPr>
          <w:rFonts w:ascii="Tahoma" w:eastAsia="Times New Roman" w:hAnsi="Tahoma" w:cs="Arabic11 BT"/>
          <w:color w:val="000000"/>
          <w:sz w:val="28"/>
          <w:szCs w:val="28"/>
          <w:u w:val="single"/>
          <w:rtl/>
        </w:rPr>
        <w:t>تحت قدميه، ولقد بدأ بنفسه فوضع دم ابن ربيعة بن الحارث ووضع ربا العباس</w:t>
      </w:r>
      <w:r w:rsidR="00B93C7D" w:rsidRPr="00B93C7D">
        <w:rPr>
          <w:rFonts w:ascii="Tahoma" w:eastAsia="Times New Roman" w:hAnsi="Tahoma" w:cs="Arabic11 BT" w:hint="cs"/>
          <w:color w:val="000000"/>
          <w:sz w:val="28"/>
          <w:szCs w:val="28"/>
          <w:u w:val="single"/>
          <w:rtl/>
        </w:rPr>
        <w:t xml:space="preserve"> </w:t>
      </w:r>
      <w:r w:rsidRPr="00B93C7D">
        <w:rPr>
          <w:rFonts w:ascii="Tahoma" w:eastAsia="Times New Roman" w:hAnsi="Tahoma" w:cs="Arabic11 BT"/>
          <w:color w:val="000000"/>
          <w:sz w:val="28"/>
          <w:szCs w:val="28"/>
          <w:u w:val="single"/>
          <w:rtl/>
        </w:rPr>
        <w:t>بن عبد المطلب</w:t>
      </w:r>
      <w:r w:rsidRPr="00F22F69">
        <w:rPr>
          <w:rFonts w:ascii="Tahoma" w:eastAsia="Times New Roman" w:hAnsi="Tahoma" w:cs="Arabic11 BT"/>
          <w:color w:val="000000"/>
          <w:sz w:val="28"/>
          <w:szCs w:val="28"/>
        </w:rPr>
        <w:br/>
      </w:r>
      <w:r w:rsidRPr="00F22F69">
        <w:rPr>
          <w:rFonts w:ascii="Tahoma" w:eastAsia="Times New Roman" w:hAnsi="Tahoma" w:cs="Arabic11 BT"/>
          <w:color w:val="000000"/>
          <w:sz w:val="28"/>
          <w:szCs w:val="28"/>
        </w:rPr>
        <w:lastRenderedPageBreak/>
        <w:br/>
      </w:r>
      <w:r w:rsidR="00B93C7D" w:rsidRPr="00B93C7D">
        <w:rPr>
          <w:rFonts w:ascii="Tahoma" w:hAnsi="Tahoma" w:cs="SKR HEAD1"/>
          <w:color w:val="000000"/>
          <w:sz w:val="34"/>
          <w:szCs w:val="34"/>
        </w:rPr>
        <w:t xml:space="preserve"> </w:t>
      </w:r>
      <w:r w:rsidRPr="00B93C7D">
        <w:rPr>
          <w:rFonts w:ascii="Tahoma" w:hAnsi="Tahoma" w:cs="SKR HEAD1"/>
          <w:color w:val="000000"/>
          <w:sz w:val="34"/>
          <w:szCs w:val="34"/>
          <w:rtl/>
        </w:rPr>
        <w:t>اتقوا الله في النساء</w:t>
      </w:r>
    </w:p>
    <w:p w:rsidR="00F22F69" w:rsidRDefault="00F22F69" w:rsidP="00A231CD">
      <w:pPr>
        <w:bidi w:val="0"/>
        <w:jc w:val="right"/>
        <w:rPr>
          <w:rFonts w:ascii="Tahoma" w:eastAsia="Times New Roman" w:hAnsi="Tahoma" w:cs="Arabic11 BT"/>
          <w:b/>
          <w:bCs/>
          <w:color w:val="000000"/>
          <w:sz w:val="28"/>
          <w:szCs w:val="28"/>
          <w:rtl/>
          <w:lang w:bidi="ar-EG"/>
        </w:rPr>
      </w:pPr>
      <w:r w:rsidRPr="00B93C7D">
        <w:rPr>
          <w:rFonts w:ascii="Tahoma" w:eastAsia="Times New Roman" w:hAnsi="Tahoma" w:cs="Arabic11 BT"/>
          <w:color w:val="000000"/>
          <w:sz w:val="32"/>
          <w:szCs w:val="32"/>
          <w:rtl/>
        </w:rPr>
        <w:t>أوصى صلى الله عليه</w:t>
      </w:r>
      <w:r w:rsidR="00B93C7D">
        <w:rPr>
          <w:rFonts w:ascii="Tahoma" w:eastAsia="Times New Roman" w:hAnsi="Tahoma" w:cs="Arabic11 BT" w:hint="cs"/>
          <w:color w:val="000000"/>
          <w:sz w:val="32"/>
          <w:szCs w:val="32"/>
          <w:rtl/>
        </w:rPr>
        <w:t xml:space="preserve"> </w:t>
      </w:r>
      <w:r w:rsidRPr="00B93C7D">
        <w:rPr>
          <w:rFonts w:ascii="Tahoma" w:eastAsia="Times New Roman" w:hAnsi="Tahoma" w:cs="Arabic11 BT"/>
          <w:color w:val="000000"/>
          <w:sz w:val="28"/>
          <w:szCs w:val="28"/>
          <w:rtl/>
        </w:rPr>
        <w:t>وسلم بالنساء خيرًا؛ فقال صلى الله عليه وسلم: "اتقوا الله في النساء؛</w:t>
      </w:r>
      <w:r w:rsidR="00B93C7D">
        <w:rPr>
          <w:rFonts w:ascii="Tahoma" w:eastAsia="Times New Roman" w:hAnsi="Tahoma" w:cs="Arabic11 BT" w:hint="cs"/>
          <w:color w:val="000000"/>
          <w:sz w:val="28"/>
          <w:szCs w:val="28"/>
          <w:rtl/>
        </w:rPr>
        <w:t xml:space="preserve">  </w:t>
      </w:r>
      <w:r w:rsidRPr="00B93C7D">
        <w:rPr>
          <w:rFonts w:ascii="Tahoma" w:eastAsia="Times New Roman" w:hAnsi="Tahoma" w:cs="Arabic11 BT"/>
          <w:color w:val="000000"/>
          <w:sz w:val="28"/>
          <w:szCs w:val="28"/>
          <w:rtl/>
        </w:rPr>
        <w:t>فإنكم أخذتموهن بأمان الله، واستحللتم فروجهن بكلمة الله، ولكم عليهن ألا</w:t>
      </w:r>
      <w:r w:rsidR="00B93C7D">
        <w:rPr>
          <w:rFonts w:ascii="Tahoma" w:eastAsia="Times New Roman" w:hAnsi="Tahoma" w:cs="Arabic11 BT" w:hint="cs"/>
          <w:color w:val="000000"/>
          <w:sz w:val="28"/>
          <w:szCs w:val="28"/>
          <w:rtl/>
        </w:rPr>
        <w:t xml:space="preserve"> </w:t>
      </w:r>
      <w:r w:rsidRPr="00B93C7D">
        <w:rPr>
          <w:rFonts w:ascii="Tahoma" w:eastAsia="Times New Roman" w:hAnsi="Tahoma" w:cs="Arabic11 BT"/>
          <w:color w:val="000000"/>
          <w:sz w:val="28"/>
          <w:szCs w:val="28"/>
          <w:rtl/>
        </w:rPr>
        <w:t>يوطئن فرشكم أحدًا تكرهونه؛ فإن فعلن ذلك فاضربوهن ضربًا غير مبرِّح، ولهن</w:t>
      </w:r>
      <w:r w:rsidR="00B93C7D">
        <w:rPr>
          <w:rFonts w:ascii="Tahoma" w:eastAsia="Times New Roman" w:hAnsi="Tahoma" w:cs="Arabic11 BT" w:hint="cs"/>
          <w:color w:val="000000"/>
          <w:sz w:val="28"/>
          <w:szCs w:val="28"/>
          <w:rtl/>
        </w:rPr>
        <w:t xml:space="preserve"> </w:t>
      </w:r>
      <w:r w:rsidRPr="00B93C7D">
        <w:rPr>
          <w:rFonts w:ascii="Tahoma" w:eastAsia="Times New Roman" w:hAnsi="Tahoma" w:cs="Arabic11 BT"/>
          <w:color w:val="000000"/>
          <w:sz w:val="28"/>
          <w:szCs w:val="28"/>
          <w:rtl/>
        </w:rPr>
        <w:t>عليكم رزقهن وكسوتهن بالمعروف، وقد تركت فيكم ما لن تضلوا بعدي إن اعتصمتم</w:t>
      </w:r>
      <w:r w:rsidR="00B93C7D">
        <w:rPr>
          <w:rFonts w:ascii="Tahoma" w:eastAsia="Times New Roman" w:hAnsi="Tahoma" w:cs="Arabic11 BT" w:hint="cs"/>
          <w:color w:val="000000"/>
          <w:sz w:val="28"/>
          <w:szCs w:val="28"/>
          <w:rtl/>
        </w:rPr>
        <w:t xml:space="preserve"> </w:t>
      </w:r>
      <w:r w:rsidRPr="00B93C7D">
        <w:rPr>
          <w:rFonts w:ascii="Tahoma" w:eastAsia="Times New Roman" w:hAnsi="Tahoma" w:cs="Arabic11 BT"/>
          <w:color w:val="000000"/>
          <w:sz w:val="28"/>
          <w:szCs w:val="28"/>
          <w:rtl/>
        </w:rPr>
        <w:t>به: كتاب الله، وأنتم تسألون عني، فما أنتم قائلون" قالوا: نشهد أنك قد</w:t>
      </w:r>
      <w:r w:rsidR="00B93C7D">
        <w:rPr>
          <w:rFonts w:ascii="Tahoma" w:eastAsia="Times New Roman" w:hAnsi="Tahoma" w:cs="Arabic11 BT" w:hint="cs"/>
          <w:color w:val="000000"/>
          <w:sz w:val="28"/>
          <w:szCs w:val="28"/>
          <w:rtl/>
        </w:rPr>
        <w:t xml:space="preserve"> </w:t>
      </w:r>
      <w:r w:rsidRPr="00B93C7D">
        <w:rPr>
          <w:rFonts w:ascii="Tahoma" w:eastAsia="Times New Roman" w:hAnsi="Tahoma" w:cs="Arabic11 BT"/>
          <w:color w:val="000000"/>
          <w:sz w:val="28"/>
          <w:szCs w:val="28"/>
          <w:rtl/>
        </w:rPr>
        <w:t>بلغت وأدَّيت ونصحت، فقال بإصبعه السبابة يرفعها إلى السماء وينكثها إلى</w:t>
      </w:r>
      <w:r w:rsidR="00B93C7D">
        <w:rPr>
          <w:rFonts w:ascii="Tahoma" w:eastAsia="Times New Roman" w:hAnsi="Tahoma" w:cs="Arabic11 BT" w:hint="cs"/>
          <w:color w:val="000000"/>
          <w:sz w:val="28"/>
          <w:szCs w:val="28"/>
          <w:rtl/>
        </w:rPr>
        <w:t xml:space="preserve"> </w:t>
      </w:r>
      <w:r w:rsidRPr="00B93C7D">
        <w:rPr>
          <w:rFonts w:ascii="Tahoma" w:eastAsia="Times New Roman" w:hAnsi="Tahoma" w:cs="Arabic11 BT"/>
          <w:color w:val="000000"/>
          <w:sz w:val="28"/>
          <w:szCs w:val="28"/>
          <w:rtl/>
        </w:rPr>
        <w:t>الناس: "اللهم اشهد.. اللهم اشهد" ثلاث مرات</w:t>
      </w:r>
      <w:r w:rsidRPr="00B93C7D">
        <w:rPr>
          <w:rFonts w:ascii="Tahoma" w:eastAsia="Times New Roman" w:hAnsi="Tahoma" w:cs="Arabic11 BT"/>
          <w:color w:val="000000"/>
          <w:sz w:val="28"/>
          <w:szCs w:val="28"/>
        </w:rPr>
        <w:t>.</w:t>
      </w:r>
      <w:r w:rsidRPr="00F22F69">
        <w:rPr>
          <w:rFonts w:ascii="Tahoma" w:eastAsia="Times New Roman" w:hAnsi="Tahoma" w:cs="Arabic11 BT"/>
          <w:color w:val="000000"/>
          <w:sz w:val="28"/>
          <w:szCs w:val="28"/>
        </w:rPr>
        <w:br/>
      </w:r>
      <w:r w:rsidRPr="00B93C7D">
        <w:rPr>
          <w:rFonts w:ascii="Tahoma" w:eastAsia="Times New Roman" w:hAnsi="Tahoma" w:cs="Arabic11 BT"/>
          <w:color w:val="000000"/>
          <w:sz w:val="28"/>
          <w:szCs w:val="28"/>
        </w:rPr>
        <w:t xml:space="preserve">- </w:t>
      </w:r>
      <w:r w:rsidRPr="00B93C7D">
        <w:rPr>
          <w:rFonts w:ascii="Tahoma" w:hAnsi="Tahoma" w:cs="SKR HEAD1"/>
          <w:color w:val="000000"/>
          <w:sz w:val="34"/>
          <w:szCs w:val="34"/>
          <w:rtl/>
        </w:rPr>
        <w:t>الوقوف بجانب الضعيف حتى لا يكون هذا</w:t>
      </w:r>
      <w:r w:rsidRPr="00F22F69">
        <w:rPr>
          <w:rFonts w:ascii="Tahoma" w:eastAsia="Times New Roman" w:hAnsi="Tahoma" w:cs="Arabic11 BT"/>
          <w:color w:val="000000"/>
          <w:sz w:val="28"/>
          <w:szCs w:val="28"/>
        </w:rPr>
        <w:br/>
      </w:r>
      <w:r w:rsidRPr="00B93C7D">
        <w:rPr>
          <w:rFonts w:ascii="Tahoma" w:eastAsia="Times New Roman" w:hAnsi="Tahoma" w:cs="Arabic11 BT"/>
          <w:color w:val="000000"/>
          <w:sz w:val="28"/>
          <w:szCs w:val="28"/>
          <w:rtl/>
        </w:rPr>
        <w:t>الضعف ثغرةً في البناء الاجتماعي، فأوصى صلى الله عليه وسلم في خطبته</w:t>
      </w:r>
      <w:r w:rsidR="00A231CD">
        <w:rPr>
          <w:rFonts w:ascii="Tahoma" w:eastAsia="Times New Roman" w:hAnsi="Tahoma" w:cs="Arabic11 BT" w:hint="cs"/>
          <w:color w:val="000000"/>
          <w:sz w:val="28"/>
          <w:szCs w:val="28"/>
          <w:rtl/>
          <w:lang w:bidi="ar-EG"/>
        </w:rPr>
        <w:t xml:space="preserve"> </w:t>
      </w:r>
      <w:r w:rsidRPr="00B93C7D">
        <w:rPr>
          <w:rFonts w:ascii="Tahoma" w:eastAsia="Times New Roman" w:hAnsi="Tahoma" w:cs="Arabic11 BT"/>
          <w:color w:val="000000"/>
          <w:sz w:val="28"/>
          <w:szCs w:val="28"/>
          <w:rtl/>
        </w:rPr>
        <w:t>بالمرأة والرقيق على أنهما نموذجان عن الضعفاء؛ فقد شدد صلى الله عليه</w:t>
      </w:r>
      <w:r w:rsidR="00A231CD">
        <w:rPr>
          <w:rFonts w:ascii="Tahoma" w:eastAsia="Times New Roman" w:hAnsi="Tahoma" w:cs="Arabic11 BT" w:hint="cs"/>
          <w:color w:val="000000"/>
          <w:sz w:val="28"/>
          <w:szCs w:val="28"/>
          <w:rtl/>
        </w:rPr>
        <w:t xml:space="preserve"> </w:t>
      </w:r>
      <w:r w:rsidRPr="00B93C7D">
        <w:rPr>
          <w:rFonts w:ascii="Tahoma" w:eastAsia="Times New Roman" w:hAnsi="Tahoma" w:cs="Arabic11 BT"/>
          <w:color w:val="000000"/>
          <w:sz w:val="28"/>
          <w:szCs w:val="28"/>
          <w:rtl/>
        </w:rPr>
        <w:t>وسلم في وصيته على الإحسان إلى الضعفاء، وأكد في كلمة مختصرةٍ جامعةٍ</w:t>
      </w:r>
      <w:r w:rsidR="00A231CD">
        <w:rPr>
          <w:rFonts w:ascii="Tahoma" w:eastAsia="Times New Roman" w:hAnsi="Tahoma" w:cs="Arabic11 BT" w:hint="cs"/>
          <w:color w:val="000000"/>
          <w:sz w:val="28"/>
          <w:szCs w:val="28"/>
          <w:rtl/>
        </w:rPr>
        <w:t xml:space="preserve"> </w:t>
      </w:r>
      <w:r w:rsidRPr="00B93C7D">
        <w:rPr>
          <w:rFonts w:ascii="Tahoma" w:eastAsia="Times New Roman" w:hAnsi="Tahoma" w:cs="Arabic11 BT"/>
          <w:color w:val="000000"/>
          <w:sz w:val="28"/>
          <w:szCs w:val="28"/>
          <w:rtl/>
        </w:rPr>
        <w:t>القضاء على الظلم البائد للمرأة في الجاهلية، وتثبيت ضمانات حقوقها</w:t>
      </w:r>
      <w:r w:rsidR="00A231CD">
        <w:rPr>
          <w:rFonts w:ascii="Tahoma" w:eastAsia="Times New Roman" w:hAnsi="Tahoma" w:cs="Arabic11 BT" w:hint="cs"/>
          <w:color w:val="000000"/>
          <w:sz w:val="28"/>
          <w:szCs w:val="28"/>
          <w:rtl/>
        </w:rPr>
        <w:t xml:space="preserve"> </w:t>
      </w:r>
      <w:r w:rsidRPr="00B93C7D">
        <w:rPr>
          <w:rFonts w:ascii="Tahoma" w:eastAsia="Times New Roman" w:hAnsi="Tahoma" w:cs="Arabic11 BT"/>
          <w:color w:val="000000"/>
          <w:sz w:val="28"/>
          <w:szCs w:val="28"/>
          <w:rtl/>
        </w:rPr>
        <w:t>وكرامتها الإنسانية التي تضمنتها أحكام الشريعة الإسلامية</w:t>
      </w:r>
    </w:p>
    <w:p w:rsidR="006A2DF2" w:rsidRPr="006A2DF2" w:rsidRDefault="00A231CD" w:rsidP="006A2DF2">
      <w:pPr>
        <w:bidi w:val="0"/>
        <w:jc w:val="center"/>
        <w:rPr>
          <w:rFonts w:ascii="Tahoma" w:hAnsi="Tahoma" w:cs="SKR HEAD1"/>
          <w:color w:val="000000"/>
          <w:sz w:val="34"/>
          <w:szCs w:val="34"/>
          <w:rtl/>
        </w:rPr>
      </w:pPr>
      <w:r w:rsidRPr="006A2DF2">
        <w:rPr>
          <w:rFonts w:ascii="Tahoma" w:hAnsi="Tahoma" w:cs="SKR HEAD1" w:hint="cs"/>
          <w:color w:val="000000"/>
          <w:sz w:val="34"/>
          <w:szCs w:val="34"/>
          <w:rtl/>
        </w:rPr>
        <w:t xml:space="preserve">وختاما </w:t>
      </w:r>
      <w:r w:rsidR="006A2DF2" w:rsidRPr="006A2DF2">
        <w:rPr>
          <w:rFonts w:ascii="Tahoma" w:hAnsi="Tahoma" w:cs="SKR HEAD1" w:hint="cs"/>
          <w:color w:val="000000"/>
          <w:sz w:val="34"/>
          <w:szCs w:val="34"/>
          <w:rtl/>
        </w:rPr>
        <w:t>يامن لم يشأ الله لك</w:t>
      </w:r>
      <w:r w:rsidR="006A2DF2">
        <w:rPr>
          <w:rFonts w:ascii="Tahoma" w:hAnsi="Tahoma" w:cs="SKR HEAD1" w:hint="cs"/>
          <w:color w:val="000000"/>
          <w:sz w:val="34"/>
          <w:szCs w:val="34"/>
          <w:rtl/>
        </w:rPr>
        <w:t xml:space="preserve"> </w:t>
      </w:r>
      <w:r w:rsidR="006A2DF2" w:rsidRPr="006A2DF2">
        <w:rPr>
          <w:rFonts w:ascii="Tahoma" w:hAnsi="Tahoma" w:cs="SKR HEAD1" w:hint="cs"/>
          <w:color w:val="000000"/>
          <w:sz w:val="34"/>
          <w:szCs w:val="34"/>
          <w:rtl/>
        </w:rPr>
        <w:t>ان تكون مع الحجاج هذا العام</w:t>
      </w:r>
    </w:p>
    <w:p w:rsidR="00A231CD" w:rsidRDefault="00A231CD" w:rsidP="006A2DF2">
      <w:pPr>
        <w:bidi w:val="0"/>
        <w:jc w:val="right"/>
        <w:rPr>
          <w:rFonts w:ascii="Tahoma" w:eastAsia="Times New Roman" w:hAnsi="Tahoma" w:cs="Arabic11 BT"/>
          <w:b/>
          <w:bCs/>
          <w:color w:val="000000"/>
          <w:sz w:val="28"/>
          <w:szCs w:val="28"/>
          <w:rtl/>
          <w:lang w:bidi="ar-EG"/>
        </w:rPr>
      </w:pPr>
      <w:r>
        <w:rPr>
          <w:rFonts w:ascii="Tahoma" w:eastAsia="Times New Roman" w:hAnsi="Tahoma" w:cs="Arabic11 BT" w:hint="cs"/>
          <w:b/>
          <w:bCs/>
          <w:color w:val="000000"/>
          <w:sz w:val="28"/>
          <w:szCs w:val="28"/>
          <w:rtl/>
          <w:lang w:bidi="ar-EG"/>
        </w:rPr>
        <w:t>جدد نيتك وك</w:t>
      </w:r>
      <w:r w:rsidR="006A2DF2">
        <w:rPr>
          <w:rFonts w:ascii="Tahoma" w:eastAsia="Times New Roman" w:hAnsi="Tahoma" w:cs="Arabic11 BT" w:hint="cs"/>
          <w:b/>
          <w:bCs/>
          <w:color w:val="000000"/>
          <w:sz w:val="28"/>
          <w:szCs w:val="28"/>
          <w:rtl/>
          <w:lang w:bidi="ar-EG"/>
        </w:rPr>
        <w:t>ن مستعد لتكون من حجاج بيت الله العام القادم فالاعمال بالنيات</w:t>
      </w:r>
    </w:p>
    <w:p w:rsidR="006A2DF2" w:rsidRDefault="006A2DF2" w:rsidP="006A2DF2">
      <w:pPr>
        <w:bidi w:val="0"/>
        <w:jc w:val="right"/>
        <w:rPr>
          <w:rFonts w:ascii="Tahoma" w:eastAsia="Times New Roman" w:hAnsi="Tahoma" w:cs="Arabic11 BT"/>
          <w:b/>
          <w:bCs/>
          <w:color w:val="000000"/>
          <w:sz w:val="28"/>
          <w:szCs w:val="28"/>
          <w:rtl/>
          <w:lang w:bidi="ar-EG"/>
        </w:rPr>
      </w:pPr>
      <w:r>
        <w:rPr>
          <w:rFonts w:ascii="Tahoma" w:eastAsia="Times New Roman" w:hAnsi="Tahoma" w:cs="Arabic11 BT" w:hint="cs"/>
          <w:b/>
          <w:bCs/>
          <w:color w:val="000000"/>
          <w:sz w:val="28"/>
          <w:szCs w:val="28"/>
          <w:rtl/>
          <w:lang w:bidi="ar-EG"/>
        </w:rPr>
        <w:t xml:space="preserve">لا تحرم نفسك من أجر </w:t>
      </w:r>
      <w:r w:rsidRPr="006A2DF2">
        <w:rPr>
          <w:rFonts w:ascii="Tahoma" w:eastAsia="Times New Roman" w:hAnsi="Tahoma" w:cs="Arabic11 BT"/>
          <w:b/>
          <w:bCs/>
          <w:color w:val="000000"/>
          <w:sz w:val="28"/>
          <w:szCs w:val="28"/>
          <w:rtl/>
          <w:lang w:bidi="ar-EG"/>
        </w:rPr>
        <w:t>صلاة الصبح في جماعة ثم الجلوس في المصلى لذكر الله إلى طلوع الشمس ثم صلاة ركعتين</w:t>
      </w:r>
      <w:r>
        <w:rPr>
          <w:rFonts w:ascii="Tahoma" w:eastAsia="Times New Roman" w:hAnsi="Tahoma" w:cs="Arabic11 BT" w:hint="cs"/>
          <w:b/>
          <w:bCs/>
          <w:color w:val="000000"/>
          <w:sz w:val="28"/>
          <w:szCs w:val="28"/>
          <w:rtl/>
          <w:lang w:bidi="ar-EG"/>
        </w:rPr>
        <w:t xml:space="preserve"> فهى تعدل حجة وعمرة تامة تامة كما قال الرسول الكريم صلى الله عليه وسلم</w:t>
      </w:r>
    </w:p>
    <w:p w:rsidR="006A2DF2" w:rsidRDefault="006A2DF2" w:rsidP="006A2DF2">
      <w:pPr>
        <w:bidi w:val="0"/>
        <w:jc w:val="right"/>
        <w:rPr>
          <w:rFonts w:ascii="Tahoma" w:eastAsia="Times New Roman" w:hAnsi="Tahoma" w:cs="Arabic11 BT"/>
          <w:b/>
          <w:bCs/>
          <w:color w:val="000000"/>
          <w:sz w:val="28"/>
          <w:szCs w:val="28"/>
          <w:rtl/>
          <w:lang w:bidi="ar-EG"/>
        </w:rPr>
      </w:pPr>
      <w:r>
        <w:rPr>
          <w:rFonts w:ascii="Tahoma" w:eastAsia="Times New Roman" w:hAnsi="Tahoma" w:cs="Arabic11 BT" w:hint="cs"/>
          <w:b/>
          <w:bCs/>
          <w:color w:val="000000"/>
          <w:sz w:val="28"/>
          <w:szCs w:val="28"/>
          <w:rtl/>
          <w:lang w:bidi="ar-EG"/>
        </w:rPr>
        <w:t xml:space="preserve">لا تحرم نفسك من أجر </w:t>
      </w:r>
      <w:r w:rsidRPr="006A2DF2">
        <w:rPr>
          <w:rFonts w:ascii="Tahoma" w:eastAsia="Times New Roman" w:hAnsi="Tahoma" w:cs="Arabic11 BT"/>
          <w:b/>
          <w:bCs/>
          <w:color w:val="000000"/>
          <w:sz w:val="28"/>
          <w:szCs w:val="28"/>
          <w:rtl/>
          <w:lang w:bidi="ar-EG"/>
        </w:rPr>
        <w:t>صلاة العشاء والصبح في جماعة</w:t>
      </w:r>
      <w:r>
        <w:rPr>
          <w:rFonts w:ascii="Tahoma" w:eastAsia="Times New Roman" w:hAnsi="Tahoma" w:cs="Arabic11 BT" w:hint="cs"/>
          <w:b/>
          <w:bCs/>
          <w:color w:val="000000"/>
          <w:sz w:val="28"/>
          <w:szCs w:val="28"/>
          <w:rtl/>
          <w:lang w:bidi="ar-EG"/>
        </w:rPr>
        <w:t xml:space="preserve">  </w:t>
      </w:r>
      <w:r w:rsidRPr="006A2DF2">
        <w:rPr>
          <w:rFonts w:ascii="Tahoma" w:eastAsia="Times New Roman" w:hAnsi="Tahoma" w:cs="Arabic11 BT"/>
          <w:b/>
          <w:bCs/>
          <w:color w:val="000000"/>
          <w:sz w:val="28"/>
          <w:szCs w:val="28"/>
          <w:rtl/>
          <w:lang w:bidi="ar-EG"/>
        </w:rPr>
        <w:t>قال عقبة بن عبد الغافر : ( صلاة العشاء في جماعة تعدل حجة ، وصلاة الغداة في جماعة تعدل عمرة</w:t>
      </w:r>
      <w:r>
        <w:rPr>
          <w:rFonts w:ascii="Tahoma" w:eastAsia="Times New Roman" w:hAnsi="Tahoma" w:cs="Arabic11 BT" w:hint="cs"/>
          <w:b/>
          <w:bCs/>
          <w:color w:val="000000"/>
          <w:sz w:val="28"/>
          <w:szCs w:val="28"/>
          <w:rtl/>
          <w:lang w:bidi="ar-EG"/>
        </w:rPr>
        <w:t>)</w:t>
      </w:r>
    </w:p>
    <w:p w:rsidR="006A2DF2" w:rsidRDefault="006A2DF2" w:rsidP="006A2DF2">
      <w:pPr>
        <w:bidi w:val="0"/>
        <w:jc w:val="right"/>
        <w:rPr>
          <w:rFonts w:ascii="Tahoma" w:eastAsia="Times New Roman" w:hAnsi="Tahoma" w:cs="Arabic11 BT"/>
          <w:b/>
          <w:bCs/>
          <w:color w:val="000000"/>
          <w:sz w:val="28"/>
          <w:szCs w:val="28"/>
          <w:rtl/>
          <w:lang w:bidi="ar-EG"/>
        </w:rPr>
      </w:pPr>
      <w:r w:rsidRPr="006A2DF2">
        <w:rPr>
          <w:rFonts w:ascii="Tahoma" w:eastAsia="Times New Roman" w:hAnsi="Tahoma" w:cs="Arabic11 BT" w:hint="cs"/>
          <w:b/>
          <w:bCs/>
          <w:color w:val="000000"/>
          <w:sz w:val="28"/>
          <w:szCs w:val="28"/>
          <w:rtl/>
          <w:lang w:bidi="ar-EG"/>
        </w:rPr>
        <w:t xml:space="preserve">لا تحرم نفسك من </w:t>
      </w:r>
      <w:r w:rsidRPr="006A2DF2">
        <w:rPr>
          <w:rFonts w:ascii="Tahoma" w:eastAsia="Times New Roman" w:hAnsi="Tahoma" w:cs="Arabic11 BT"/>
          <w:b/>
          <w:bCs/>
          <w:color w:val="000000"/>
          <w:sz w:val="28"/>
          <w:szCs w:val="28"/>
          <w:rtl/>
          <w:lang w:bidi="ar-EG"/>
        </w:rPr>
        <w:t>المشي في حاجة المسلمين</w:t>
      </w:r>
      <w:r w:rsidRPr="006A2DF2">
        <w:rPr>
          <w:rFonts w:ascii="Tahoma" w:eastAsia="Times New Roman" w:hAnsi="Tahoma" w:cs="Arabic11 BT" w:hint="cs"/>
          <w:b/>
          <w:bCs/>
          <w:color w:val="000000"/>
          <w:sz w:val="28"/>
          <w:szCs w:val="28"/>
          <w:rtl/>
          <w:lang w:bidi="ar-EG"/>
        </w:rPr>
        <w:t xml:space="preserve"> </w:t>
      </w:r>
      <w:r w:rsidRPr="006A2DF2">
        <w:rPr>
          <w:rFonts w:ascii="Tahoma" w:eastAsia="Times New Roman" w:hAnsi="Tahoma" w:cs="Arabic11 BT"/>
          <w:b/>
          <w:bCs/>
          <w:color w:val="000000"/>
          <w:sz w:val="28"/>
          <w:szCs w:val="28"/>
          <w:rtl/>
          <w:lang w:bidi="ar-EG"/>
        </w:rPr>
        <w:t>قال ابن رجب في اللطائف ص351 : ( قال الحسن : مشيك في حاجة أخيك المسلم خير لك من حجة بعد حجة</w:t>
      </w:r>
      <w:r>
        <w:t xml:space="preserve"> </w:t>
      </w:r>
    </w:p>
    <w:p w:rsidR="00F27824" w:rsidRPr="00D93583" w:rsidRDefault="00F27824" w:rsidP="007A1C38">
      <w:pPr>
        <w:pStyle w:val="arttextmain"/>
        <w:bidi/>
        <w:spacing w:before="0" w:beforeAutospacing="0" w:after="0" w:afterAutospacing="0" w:line="268" w:lineRule="atLeast"/>
        <w:ind w:right="355"/>
        <w:rPr>
          <w:rFonts w:ascii="Tahoma" w:hAnsi="Tahoma" w:cs="Arabic11 BT"/>
          <w:color w:val="000000"/>
          <w:sz w:val="32"/>
          <w:szCs w:val="32"/>
          <w:rtl/>
        </w:rPr>
      </w:pPr>
      <w:r w:rsidRPr="00D93583">
        <w:rPr>
          <w:rFonts w:ascii="Tahoma" w:hAnsi="Tahoma" w:cs="Arabic11 BT" w:hint="cs"/>
          <w:color w:val="000000"/>
          <w:sz w:val="32"/>
          <w:szCs w:val="32"/>
          <w:rtl/>
        </w:rPr>
        <w:t xml:space="preserve">الدعاء ......................... وأقم الصلاة </w:t>
      </w:r>
    </w:p>
    <w:p w:rsidR="00F27824" w:rsidRPr="00D93583" w:rsidRDefault="00F27824" w:rsidP="00F27824">
      <w:pPr>
        <w:pStyle w:val="arttextmain"/>
        <w:bidi/>
        <w:spacing w:before="0" w:beforeAutospacing="0" w:after="0" w:afterAutospacing="0" w:line="268" w:lineRule="atLeast"/>
        <w:ind w:right="355"/>
        <w:jc w:val="center"/>
        <w:rPr>
          <w:rFonts w:ascii="Tahoma" w:hAnsi="Tahoma" w:cs="Arabic11 BT"/>
          <w:color w:val="000000"/>
          <w:sz w:val="32"/>
          <w:szCs w:val="32"/>
          <w:rtl/>
        </w:rPr>
      </w:pPr>
      <w:r w:rsidRPr="00D93583">
        <w:rPr>
          <w:rFonts w:ascii="Tahoma" w:hAnsi="Tahoma" w:cs="Arabic11 BT" w:hint="cs"/>
          <w:color w:val="000000"/>
          <w:sz w:val="32"/>
          <w:szCs w:val="32"/>
          <w:rtl/>
        </w:rPr>
        <w:t xml:space="preserve">أعدها الفقير إلى عفو ربه </w:t>
      </w:r>
    </w:p>
    <w:p w:rsidR="00F27824" w:rsidRPr="00D93583" w:rsidRDefault="00F27824" w:rsidP="00F27824">
      <w:pPr>
        <w:pStyle w:val="arttextmain"/>
        <w:bidi/>
        <w:spacing w:before="0" w:beforeAutospacing="0" w:after="0" w:afterAutospacing="0" w:line="268" w:lineRule="atLeast"/>
        <w:ind w:right="355"/>
        <w:jc w:val="center"/>
        <w:rPr>
          <w:rFonts w:ascii="Tahoma" w:hAnsi="Tahoma" w:cs="Arabic11 BT"/>
          <w:color w:val="000000"/>
          <w:sz w:val="32"/>
          <w:szCs w:val="32"/>
          <w:rtl/>
        </w:rPr>
      </w:pPr>
      <w:r w:rsidRPr="00D93583">
        <w:rPr>
          <w:rFonts w:ascii="Tahoma" w:hAnsi="Tahoma" w:cs="Arabic11 BT" w:hint="cs"/>
          <w:color w:val="000000"/>
          <w:sz w:val="32"/>
          <w:szCs w:val="32"/>
          <w:rtl/>
        </w:rPr>
        <w:t>ماهر السيد خضير</w:t>
      </w:r>
    </w:p>
    <w:p w:rsidR="00F27824" w:rsidRPr="00D93583" w:rsidRDefault="00F27824" w:rsidP="00F27824">
      <w:pPr>
        <w:pStyle w:val="arttextmain"/>
        <w:bidi/>
        <w:spacing w:before="0" w:beforeAutospacing="0" w:after="0" w:afterAutospacing="0" w:line="268" w:lineRule="atLeast"/>
        <w:ind w:right="355"/>
        <w:jc w:val="center"/>
        <w:rPr>
          <w:rFonts w:ascii="Tahoma" w:hAnsi="Tahoma" w:cs="Arabic11 BT"/>
          <w:color w:val="000000"/>
          <w:sz w:val="32"/>
          <w:szCs w:val="32"/>
          <w:rtl/>
        </w:rPr>
      </w:pPr>
      <w:r w:rsidRPr="00D93583">
        <w:rPr>
          <w:rFonts w:ascii="Tahoma" w:hAnsi="Tahoma" w:cs="Arabic11 BT" w:hint="cs"/>
          <w:color w:val="000000"/>
          <w:sz w:val="32"/>
          <w:szCs w:val="32"/>
          <w:rtl/>
        </w:rPr>
        <w:t>إمام وخطيب بوزارة الأوقاف</w:t>
      </w:r>
      <w:r w:rsidR="00D93583">
        <w:rPr>
          <w:rFonts w:ascii="Tahoma" w:hAnsi="Tahoma" w:cs="Arabic11 BT" w:hint="cs"/>
          <w:color w:val="000000"/>
          <w:sz w:val="32"/>
          <w:szCs w:val="32"/>
          <w:rtl/>
        </w:rPr>
        <w:t xml:space="preserve"> </w:t>
      </w:r>
      <w:r w:rsidR="00920DCC">
        <w:rPr>
          <w:rFonts w:ascii="Tahoma" w:hAnsi="Tahoma" w:cs="Arabic11 BT" w:hint="cs"/>
          <w:color w:val="000000"/>
          <w:sz w:val="32"/>
          <w:szCs w:val="32"/>
          <w:rtl/>
        </w:rPr>
        <w:t>الإسكندرية</w:t>
      </w:r>
    </w:p>
    <w:sectPr w:rsidR="00F27824" w:rsidRPr="00D93583" w:rsidSect="00D93583">
      <w:footerReference w:type="default" r:id="rId9"/>
      <w:pgSz w:w="11906" w:h="16838"/>
      <w:pgMar w:top="426" w:right="566" w:bottom="568" w:left="851"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DB3" w:rsidRDefault="007A5DB3" w:rsidP="00B36077">
      <w:pPr>
        <w:spacing w:after="0" w:line="240" w:lineRule="auto"/>
      </w:pPr>
      <w:r>
        <w:separator/>
      </w:r>
    </w:p>
  </w:endnote>
  <w:endnote w:type="continuationSeparator" w:id="1">
    <w:p w:rsidR="007A5DB3" w:rsidRDefault="007A5DB3" w:rsidP="00B36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abic11 B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KR HEAD1">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18E" w:rsidRPr="00B36077" w:rsidRDefault="00190AEA" w:rsidP="00B36077">
    <w:pPr>
      <w:pStyle w:val="a7"/>
      <w:jc w:val="center"/>
      <w:rPr>
        <w:sz w:val="24"/>
        <w:szCs w:val="24"/>
      </w:rPr>
    </w:pPr>
    <w:r w:rsidRPr="00B36077">
      <w:rPr>
        <w:sz w:val="24"/>
        <w:szCs w:val="24"/>
        <w:rtl/>
      </w:rPr>
      <w:fldChar w:fldCharType="begin"/>
    </w:r>
    <w:r w:rsidR="0023018E" w:rsidRPr="00B36077">
      <w:rPr>
        <w:sz w:val="24"/>
        <w:szCs w:val="24"/>
        <w:rtl/>
      </w:rPr>
      <w:instrText xml:space="preserve"> </w:instrText>
    </w:r>
    <w:r w:rsidR="0023018E" w:rsidRPr="00B36077">
      <w:rPr>
        <w:sz w:val="24"/>
        <w:szCs w:val="24"/>
      </w:rPr>
      <w:instrText>PAGE   \* MERGEFORMAT</w:instrText>
    </w:r>
    <w:r w:rsidR="0023018E" w:rsidRPr="00B36077">
      <w:rPr>
        <w:sz w:val="24"/>
        <w:szCs w:val="24"/>
        <w:rtl/>
      </w:rPr>
      <w:instrText xml:space="preserve"> </w:instrText>
    </w:r>
    <w:r w:rsidRPr="00B36077">
      <w:rPr>
        <w:sz w:val="24"/>
        <w:szCs w:val="24"/>
        <w:rtl/>
      </w:rPr>
      <w:fldChar w:fldCharType="separate"/>
    </w:r>
    <w:r w:rsidR="00045E00">
      <w:rPr>
        <w:noProof/>
        <w:sz w:val="24"/>
        <w:szCs w:val="24"/>
        <w:rtl/>
      </w:rPr>
      <w:t>1</w:t>
    </w:r>
    <w:r w:rsidRPr="00B36077">
      <w:rPr>
        <w:sz w:val="24"/>
        <w:szCs w:val="24"/>
        <w:rt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DB3" w:rsidRDefault="007A5DB3" w:rsidP="00B36077">
      <w:pPr>
        <w:spacing w:after="0" w:line="240" w:lineRule="auto"/>
      </w:pPr>
      <w:r>
        <w:separator/>
      </w:r>
    </w:p>
  </w:footnote>
  <w:footnote w:type="continuationSeparator" w:id="1">
    <w:p w:rsidR="007A5DB3" w:rsidRDefault="007A5DB3" w:rsidP="00B360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31E83"/>
    <w:multiLevelType w:val="multilevel"/>
    <w:tmpl w:val="763A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674C0"/>
    <w:multiLevelType w:val="hybridMultilevel"/>
    <w:tmpl w:val="DD86F23A"/>
    <w:lvl w:ilvl="0" w:tplc="B42EC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34DF5"/>
    <w:multiLevelType w:val="hybridMultilevel"/>
    <w:tmpl w:val="C34837F6"/>
    <w:lvl w:ilvl="0" w:tplc="A0DCB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F4519"/>
    <w:multiLevelType w:val="hybridMultilevel"/>
    <w:tmpl w:val="9DCADC9E"/>
    <w:lvl w:ilvl="0" w:tplc="46C444A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F934BC"/>
    <w:multiLevelType w:val="hybridMultilevel"/>
    <w:tmpl w:val="9DCADC9E"/>
    <w:lvl w:ilvl="0" w:tplc="46C444A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603F2A"/>
    <w:multiLevelType w:val="hybridMultilevel"/>
    <w:tmpl w:val="0E3C7224"/>
    <w:lvl w:ilvl="0" w:tplc="36F825C6">
      <w:start w:val="1"/>
      <w:numFmt w:val="decimal"/>
      <w:lvlText w:val="%1-"/>
      <w:lvlJc w:val="left"/>
      <w:pPr>
        <w:ind w:left="715" w:hanging="360"/>
      </w:pPr>
      <w:rPr>
        <w:rFonts w:ascii="Tahoma" w:hAnsi="Tahoma" w:cs="Arabic11 BT" w:hint="default"/>
        <w:sz w:val="36"/>
        <w:szCs w:val="23"/>
        <w:u w:val="none"/>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6">
    <w:nsid w:val="6F2C3E5F"/>
    <w:multiLevelType w:val="multilevel"/>
    <w:tmpl w:val="0738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5E5969"/>
    <w:multiLevelType w:val="hybridMultilevel"/>
    <w:tmpl w:val="99445402"/>
    <w:lvl w:ilvl="0" w:tplc="DBCA8CBC">
      <w:numFmt w:val="bullet"/>
      <w:lvlText w:val="-"/>
      <w:lvlJc w:val="left"/>
      <w:pPr>
        <w:ind w:left="715" w:hanging="360"/>
      </w:pPr>
      <w:rPr>
        <w:rFonts w:ascii="Tahoma" w:eastAsia="Times New Roman" w:hAnsi="Tahoma" w:cs="Arabic11 BT"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8">
    <w:nsid w:val="74CB68A8"/>
    <w:multiLevelType w:val="hybridMultilevel"/>
    <w:tmpl w:val="ABE064B2"/>
    <w:lvl w:ilvl="0" w:tplc="C786146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2"/>
  </w:num>
  <w:num w:numId="6">
    <w:abstractNumId w:val="3"/>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076FC"/>
    <w:rsid w:val="00001824"/>
    <w:rsid w:val="00024D23"/>
    <w:rsid w:val="00033205"/>
    <w:rsid w:val="00043459"/>
    <w:rsid w:val="00045AAC"/>
    <w:rsid w:val="00045E00"/>
    <w:rsid w:val="00051290"/>
    <w:rsid w:val="0005698F"/>
    <w:rsid w:val="00073673"/>
    <w:rsid w:val="000A3D26"/>
    <w:rsid w:val="000B4061"/>
    <w:rsid w:val="000E7CE7"/>
    <w:rsid w:val="000F051C"/>
    <w:rsid w:val="000F34DF"/>
    <w:rsid w:val="0010446A"/>
    <w:rsid w:val="00120124"/>
    <w:rsid w:val="00167249"/>
    <w:rsid w:val="00170447"/>
    <w:rsid w:val="00174C5E"/>
    <w:rsid w:val="00185BC0"/>
    <w:rsid w:val="00187822"/>
    <w:rsid w:val="00190AEA"/>
    <w:rsid w:val="00195272"/>
    <w:rsid w:val="00197C38"/>
    <w:rsid w:val="001A126D"/>
    <w:rsid w:val="001A60CF"/>
    <w:rsid w:val="001B6463"/>
    <w:rsid w:val="001F2EE4"/>
    <w:rsid w:val="00222A0D"/>
    <w:rsid w:val="00223D5D"/>
    <w:rsid w:val="0023018E"/>
    <w:rsid w:val="00242AB3"/>
    <w:rsid w:val="00243EC2"/>
    <w:rsid w:val="002617A3"/>
    <w:rsid w:val="00296938"/>
    <w:rsid w:val="002C03E3"/>
    <w:rsid w:val="002C0C5D"/>
    <w:rsid w:val="002C7AF7"/>
    <w:rsid w:val="002C7D21"/>
    <w:rsid w:val="002D168D"/>
    <w:rsid w:val="002D2D9E"/>
    <w:rsid w:val="002D2E51"/>
    <w:rsid w:val="002D54EF"/>
    <w:rsid w:val="003076FC"/>
    <w:rsid w:val="00354ED6"/>
    <w:rsid w:val="003612B2"/>
    <w:rsid w:val="00371535"/>
    <w:rsid w:val="003C315A"/>
    <w:rsid w:val="003C670E"/>
    <w:rsid w:val="003D53BA"/>
    <w:rsid w:val="003F2B6F"/>
    <w:rsid w:val="003F524E"/>
    <w:rsid w:val="004166B3"/>
    <w:rsid w:val="0044653C"/>
    <w:rsid w:val="004655CB"/>
    <w:rsid w:val="0048071C"/>
    <w:rsid w:val="00480A51"/>
    <w:rsid w:val="0048423B"/>
    <w:rsid w:val="00487FA2"/>
    <w:rsid w:val="004B4930"/>
    <w:rsid w:val="004E05F4"/>
    <w:rsid w:val="004F617B"/>
    <w:rsid w:val="00500A16"/>
    <w:rsid w:val="0051658F"/>
    <w:rsid w:val="005414B6"/>
    <w:rsid w:val="0057424B"/>
    <w:rsid w:val="00583D50"/>
    <w:rsid w:val="00583D66"/>
    <w:rsid w:val="00585318"/>
    <w:rsid w:val="005B150D"/>
    <w:rsid w:val="00600844"/>
    <w:rsid w:val="006069B8"/>
    <w:rsid w:val="0062526E"/>
    <w:rsid w:val="006256B7"/>
    <w:rsid w:val="00631968"/>
    <w:rsid w:val="00631E34"/>
    <w:rsid w:val="006627BA"/>
    <w:rsid w:val="0068281D"/>
    <w:rsid w:val="006918D7"/>
    <w:rsid w:val="006A2DF2"/>
    <w:rsid w:val="006D3A62"/>
    <w:rsid w:val="006E4C27"/>
    <w:rsid w:val="0074058E"/>
    <w:rsid w:val="007624C9"/>
    <w:rsid w:val="00765763"/>
    <w:rsid w:val="00782E99"/>
    <w:rsid w:val="00784C00"/>
    <w:rsid w:val="0079070B"/>
    <w:rsid w:val="00793A40"/>
    <w:rsid w:val="007946EF"/>
    <w:rsid w:val="007964E6"/>
    <w:rsid w:val="007A039C"/>
    <w:rsid w:val="007A1C38"/>
    <w:rsid w:val="007A3F99"/>
    <w:rsid w:val="007A5DB3"/>
    <w:rsid w:val="007C1722"/>
    <w:rsid w:val="007C2484"/>
    <w:rsid w:val="007C3706"/>
    <w:rsid w:val="007E689B"/>
    <w:rsid w:val="007F36BA"/>
    <w:rsid w:val="00810F28"/>
    <w:rsid w:val="00830770"/>
    <w:rsid w:val="008413DF"/>
    <w:rsid w:val="00850861"/>
    <w:rsid w:val="00873AE9"/>
    <w:rsid w:val="00885236"/>
    <w:rsid w:val="00893698"/>
    <w:rsid w:val="008A12B5"/>
    <w:rsid w:val="008E67DE"/>
    <w:rsid w:val="008F0769"/>
    <w:rsid w:val="00920DCC"/>
    <w:rsid w:val="00931A8C"/>
    <w:rsid w:val="00943633"/>
    <w:rsid w:val="00951EF2"/>
    <w:rsid w:val="009811A2"/>
    <w:rsid w:val="00996C9E"/>
    <w:rsid w:val="00997286"/>
    <w:rsid w:val="009A592E"/>
    <w:rsid w:val="009C28FB"/>
    <w:rsid w:val="009C449F"/>
    <w:rsid w:val="009C583A"/>
    <w:rsid w:val="009F2FDC"/>
    <w:rsid w:val="00A231CD"/>
    <w:rsid w:val="00A515C2"/>
    <w:rsid w:val="00A61EF5"/>
    <w:rsid w:val="00A6369B"/>
    <w:rsid w:val="00A759F8"/>
    <w:rsid w:val="00AB314E"/>
    <w:rsid w:val="00AF573C"/>
    <w:rsid w:val="00B06FEE"/>
    <w:rsid w:val="00B30C66"/>
    <w:rsid w:val="00B36077"/>
    <w:rsid w:val="00B41252"/>
    <w:rsid w:val="00B425C0"/>
    <w:rsid w:val="00B430EE"/>
    <w:rsid w:val="00B43B80"/>
    <w:rsid w:val="00B478F2"/>
    <w:rsid w:val="00B6710C"/>
    <w:rsid w:val="00B67BFE"/>
    <w:rsid w:val="00B860E0"/>
    <w:rsid w:val="00B86950"/>
    <w:rsid w:val="00B93C7D"/>
    <w:rsid w:val="00B94E16"/>
    <w:rsid w:val="00BC07D1"/>
    <w:rsid w:val="00BD3E25"/>
    <w:rsid w:val="00BD5BD6"/>
    <w:rsid w:val="00C06F76"/>
    <w:rsid w:val="00C16B24"/>
    <w:rsid w:val="00C329DD"/>
    <w:rsid w:val="00C3536E"/>
    <w:rsid w:val="00C51A17"/>
    <w:rsid w:val="00C66791"/>
    <w:rsid w:val="00C75CCF"/>
    <w:rsid w:val="00C800EF"/>
    <w:rsid w:val="00C85C64"/>
    <w:rsid w:val="00C87DE5"/>
    <w:rsid w:val="00CC0AA3"/>
    <w:rsid w:val="00CC1367"/>
    <w:rsid w:val="00CF5699"/>
    <w:rsid w:val="00D03BE2"/>
    <w:rsid w:val="00D058B9"/>
    <w:rsid w:val="00D4376A"/>
    <w:rsid w:val="00D9150A"/>
    <w:rsid w:val="00D93583"/>
    <w:rsid w:val="00DA0314"/>
    <w:rsid w:val="00DA23A1"/>
    <w:rsid w:val="00DB42C8"/>
    <w:rsid w:val="00DE6056"/>
    <w:rsid w:val="00DF18EC"/>
    <w:rsid w:val="00DF36FF"/>
    <w:rsid w:val="00E006DC"/>
    <w:rsid w:val="00E5336A"/>
    <w:rsid w:val="00E56C0A"/>
    <w:rsid w:val="00E656CF"/>
    <w:rsid w:val="00EA7B0A"/>
    <w:rsid w:val="00EC3D20"/>
    <w:rsid w:val="00EE24B6"/>
    <w:rsid w:val="00F004E3"/>
    <w:rsid w:val="00F035F7"/>
    <w:rsid w:val="00F04BB0"/>
    <w:rsid w:val="00F11248"/>
    <w:rsid w:val="00F22F69"/>
    <w:rsid w:val="00F27824"/>
    <w:rsid w:val="00F338B1"/>
    <w:rsid w:val="00F35B04"/>
    <w:rsid w:val="00F43D65"/>
    <w:rsid w:val="00F80B61"/>
    <w:rsid w:val="00FB15C7"/>
    <w:rsid w:val="00FE1C32"/>
    <w:rsid w:val="00FF7C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E51"/>
    <w:pPr>
      <w:bidi/>
    </w:pPr>
  </w:style>
  <w:style w:type="paragraph" w:styleId="2">
    <w:name w:val="heading 2"/>
    <w:basedOn w:val="a"/>
    <w:link w:val="2Char"/>
    <w:uiPriority w:val="9"/>
    <w:qFormat/>
    <w:rsid w:val="003076F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076FC"/>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3076FC"/>
    <w:rPr>
      <w:color w:val="0000FF"/>
      <w:u w:val="single"/>
    </w:rPr>
  </w:style>
  <w:style w:type="paragraph" w:styleId="a3">
    <w:name w:val="Normal (Web)"/>
    <w:basedOn w:val="a"/>
    <w:uiPriority w:val="99"/>
    <w:unhideWhenUsed/>
    <w:rsid w:val="003076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076FC"/>
  </w:style>
  <w:style w:type="paragraph" w:customStyle="1" w:styleId="arttextmain">
    <w:name w:val="arttextmain"/>
    <w:basedOn w:val="a"/>
    <w:rsid w:val="00A515C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50861"/>
    <w:rPr>
      <w:b/>
      <w:bCs/>
    </w:rPr>
  </w:style>
  <w:style w:type="paragraph" w:styleId="a5">
    <w:name w:val="Balloon Text"/>
    <w:basedOn w:val="a"/>
    <w:link w:val="Char"/>
    <w:uiPriority w:val="99"/>
    <w:semiHidden/>
    <w:unhideWhenUsed/>
    <w:rsid w:val="0048423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8423B"/>
    <w:rPr>
      <w:rFonts w:ascii="Tahoma" w:hAnsi="Tahoma" w:cs="Tahoma"/>
      <w:sz w:val="16"/>
      <w:szCs w:val="16"/>
    </w:rPr>
  </w:style>
  <w:style w:type="paragraph" w:styleId="a6">
    <w:name w:val="header"/>
    <w:basedOn w:val="a"/>
    <w:link w:val="Char0"/>
    <w:uiPriority w:val="99"/>
    <w:semiHidden/>
    <w:unhideWhenUsed/>
    <w:rsid w:val="00B36077"/>
    <w:pPr>
      <w:tabs>
        <w:tab w:val="center" w:pos="4153"/>
        <w:tab w:val="right" w:pos="8306"/>
      </w:tabs>
      <w:spacing w:after="0" w:line="240" w:lineRule="auto"/>
    </w:pPr>
  </w:style>
  <w:style w:type="character" w:customStyle="1" w:styleId="Char0">
    <w:name w:val="رأس صفحة Char"/>
    <w:basedOn w:val="a0"/>
    <w:link w:val="a6"/>
    <w:uiPriority w:val="99"/>
    <w:semiHidden/>
    <w:rsid w:val="00B36077"/>
  </w:style>
  <w:style w:type="paragraph" w:styleId="a7">
    <w:name w:val="footer"/>
    <w:basedOn w:val="a"/>
    <w:link w:val="Char1"/>
    <w:uiPriority w:val="99"/>
    <w:semiHidden/>
    <w:unhideWhenUsed/>
    <w:rsid w:val="00B36077"/>
    <w:pPr>
      <w:tabs>
        <w:tab w:val="center" w:pos="4153"/>
        <w:tab w:val="right" w:pos="8306"/>
      </w:tabs>
      <w:spacing w:after="0" w:line="240" w:lineRule="auto"/>
    </w:pPr>
  </w:style>
  <w:style w:type="character" w:customStyle="1" w:styleId="Char1">
    <w:name w:val="تذييل صفحة Char"/>
    <w:basedOn w:val="a0"/>
    <w:link w:val="a7"/>
    <w:uiPriority w:val="99"/>
    <w:semiHidden/>
    <w:rsid w:val="00B36077"/>
  </w:style>
  <w:style w:type="paragraph" w:styleId="a8">
    <w:name w:val="footnote text"/>
    <w:basedOn w:val="a"/>
    <w:link w:val="Char2"/>
    <w:uiPriority w:val="99"/>
    <w:semiHidden/>
    <w:unhideWhenUsed/>
    <w:rsid w:val="009C449F"/>
    <w:pPr>
      <w:spacing w:after="0" w:line="240" w:lineRule="auto"/>
    </w:pPr>
    <w:rPr>
      <w:sz w:val="20"/>
      <w:szCs w:val="20"/>
    </w:rPr>
  </w:style>
  <w:style w:type="character" w:customStyle="1" w:styleId="Char2">
    <w:name w:val="نص حاشية سفلية Char"/>
    <w:basedOn w:val="a0"/>
    <w:link w:val="a8"/>
    <w:uiPriority w:val="99"/>
    <w:semiHidden/>
    <w:rsid w:val="009C449F"/>
    <w:rPr>
      <w:sz w:val="20"/>
      <w:szCs w:val="20"/>
    </w:rPr>
  </w:style>
  <w:style w:type="character" w:styleId="a9">
    <w:name w:val="footnote reference"/>
    <w:basedOn w:val="a0"/>
    <w:uiPriority w:val="99"/>
    <w:semiHidden/>
    <w:unhideWhenUsed/>
    <w:rsid w:val="009C449F"/>
    <w:rPr>
      <w:vertAlign w:val="superscript"/>
    </w:rPr>
  </w:style>
  <w:style w:type="paragraph" w:styleId="aa">
    <w:name w:val="List Paragraph"/>
    <w:basedOn w:val="a"/>
    <w:uiPriority w:val="34"/>
    <w:qFormat/>
    <w:rsid w:val="004E05F4"/>
    <w:pPr>
      <w:ind w:left="720"/>
      <w:contextualSpacing/>
    </w:pPr>
  </w:style>
  <w:style w:type="character" w:customStyle="1" w:styleId="lineheight">
    <w:name w:val="line_height"/>
    <w:basedOn w:val="a0"/>
    <w:rsid w:val="00583D50"/>
  </w:style>
  <w:style w:type="character" w:customStyle="1" w:styleId="quran">
    <w:name w:val="quran"/>
    <w:basedOn w:val="a0"/>
    <w:rsid w:val="00F035F7"/>
  </w:style>
  <w:style w:type="character" w:customStyle="1" w:styleId="suraaname">
    <w:name w:val="suraaname"/>
    <w:basedOn w:val="a0"/>
    <w:rsid w:val="00F035F7"/>
  </w:style>
  <w:style w:type="character" w:customStyle="1" w:styleId="redbigtitle">
    <w:name w:val="redbigtitle"/>
    <w:basedOn w:val="a0"/>
    <w:rsid w:val="00F035F7"/>
  </w:style>
  <w:style w:type="character" w:customStyle="1" w:styleId="hadeeth">
    <w:name w:val="hadeeth"/>
    <w:basedOn w:val="a0"/>
    <w:rsid w:val="00F035F7"/>
  </w:style>
  <w:style w:type="character" w:customStyle="1" w:styleId="reference">
    <w:name w:val="reference"/>
    <w:basedOn w:val="a0"/>
    <w:rsid w:val="000F34DF"/>
  </w:style>
  <w:style w:type="character" w:customStyle="1" w:styleId="article-hadith">
    <w:name w:val="article-hadith"/>
    <w:basedOn w:val="a0"/>
    <w:rsid w:val="00C51A17"/>
  </w:style>
</w:styles>
</file>

<file path=word/webSettings.xml><?xml version="1.0" encoding="utf-8"?>
<w:webSettings xmlns:r="http://schemas.openxmlformats.org/officeDocument/2006/relationships" xmlns:w="http://schemas.openxmlformats.org/wordprocessingml/2006/main">
  <w:divs>
    <w:div w:id="59061921">
      <w:bodyDiv w:val="1"/>
      <w:marLeft w:val="0"/>
      <w:marRight w:val="0"/>
      <w:marTop w:val="0"/>
      <w:marBottom w:val="0"/>
      <w:divBdr>
        <w:top w:val="none" w:sz="0" w:space="0" w:color="auto"/>
        <w:left w:val="none" w:sz="0" w:space="0" w:color="auto"/>
        <w:bottom w:val="none" w:sz="0" w:space="0" w:color="auto"/>
        <w:right w:val="none" w:sz="0" w:space="0" w:color="auto"/>
      </w:divBdr>
    </w:div>
    <w:div w:id="297536908">
      <w:bodyDiv w:val="1"/>
      <w:marLeft w:val="0"/>
      <w:marRight w:val="0"/>
      <w:marTop w:val="0"/>
      <w:marBottom w:val="0"/>
      <w:divBdr>
        <w:top w:val="none" w:sz="0" w:space="0" w:color="auto"/>
        <w:left w:val="none" w:sz="0" w:space="0" w:color="auto"/>
        <w:bottom w:val="none" w:sz="0" w:space="0" w:color="auto"/>
        <w:right w:val="none" w:sz="0" w:space="0" w:color="auto"/>
      </w:divBdr>
    </w:div>
    <w:div w:id="328215556">
      <w:bodyDiv w:val="1"/>
      <w:marLeft w:val="0"/>
      <w:marRight w:val="0"/>
      <w:marTop w:val="0"/>
      <w:marBottom w:val="0"/>
      <w:divBdr>
        <w:top w:val="none" w:sz="0" w:space="0" w:color="auto"/>
        <w:left w:val="none" w:sz="0" w:space="0" w:color="auto"/>
        <w:bottom w:val="none" w:sz="0" w:space="0" w:color="auto"/>
        <w:right w:val="none" w:sz="0" w:space="0" w:color="auto"/>
      </w:divBdr>
    </w:div>
    <w:div w:id="411051328">
      <w:bodyDiv w:val="1"/>
      <w:marLeft w:val="0"/>
      <w:marRight w:val="0"/>
      <w:marTop w:val="0"/>
      <w:marBottom w:val="0"/>
      <w:divBdr>
        <w:top w:val="none" w:sz="0" w:space="0" w:color="auto"/>
        <w:left w:val="none" w:sz="0" w:space="0" w:color="auto"/>
        <w:bottom w:val="none" w:sz="0" w:space="0" w:color="auto"/>
        <w:right w:val="none" w:sz="0" w:space="0" w:color="auto"/>
      </w:divBdr>
    </w:div>
    <w:div w:id="426391986">
      <w:bodyDiv w:val="1"/>
      <w:marLeft w:val="0"/>
      <w:marRight w:val="0"/>
      <w:marTop w:val="0"/>
      <w:marBottom w:val="0"/>
      <w:divBdr>
        <w:top w:val="none" w:sz="0" w:space="0" w:color="auto"/>
        <w:left w:val="none" w:sz="0" w:space="0" w:color="auto"/>
        <w:bottom w:val="none" w:sz="0" w:space="0" w:color="auto"/>
        <w:right w:val="none" w:sz="0" w:space="0" w:color="auto"/>
      </w:divBdr>
    </w:div>
    <w:div w:id="472455386">
      <w:bodyDiv w:val="1"/>
      <w:marLeft w:val="0"/>
      <w:marRight w:val="0"/>
      <w:marTop w:val="0"/>
      <w:marBottom w:val="0"/>
      <w:divBdr>
        <w:top w:val="none" w:sz="0" w:space="0" w:color="auto"/>
        <w:left w:val="none" w:sz="0" w:space="0" w:color="auto"/>
        <w:bottom w:val="none" w:sz="0" w:space="0" w:color="auto"/>
        <w:right w:val="none" w:sz="0" w:space="0" w:color="auto"/>
      </w:divBdr>
    </w:div>
    <w:div w:id="484784143">
      <w:bodyDiv w:val="1"/>
      <w:marLeft w:val="0"/>
      <w:marRight w:val="0"/>
      <w:marTop w:val="0"/>
      <w:marBottom w:val="0"/>
      <w:divBdr>
        <w:top w:val="none" w:sz="0" w:space="0" w:color="auto"/>
        <w:left w:val="none" w:sz="0" w:space="0" w:color="auto"/>
        <w:bottom w:val="none" w:sz="0" w:space="0" w:color="auto"/>
        <w:right w:val="none" w:sz="0" w:space="0" w:color="auto"/>
      </w:divBdr>
    </w:div>
    <w:div w:id="487866162">
      <w:bodyDiv w:val="1"/>
      <w:marLeft w:val="0"/>
      <w:marRight w:val="0"/>
      <w:marTop w:val="0"/>
      <w:marBottom w:val="0"/>
      <w:divBdr>
        <w:top w:val="none" w:sz="0" w:space="0" w:color="auto"/>
        <w:left w:val="none" w:sz="0" w:space="0" w:color="auto"/>
        <w:bottom w:val="none" w:sz="0" w:space="0" w:color="auto"/>
        <w:right w:val="none" w:sz="0" w:space="0" w:color="auto"/>
      </w:divBdr>
    </w:div>
    <w:div w:id="616379091">
      <w:bodyDiv w:val="1"/>
      <w:marLeft w:val="0"/>
      <w:marRight w:val="0"/>
      <w:marTop w:val="0"/>
      <w:marBottom w:val="0"/>
      <w:divBdr>
        <w:top w:val="none" w:sz="0" w:space="0" w:color="auto"/>
        <w:left w:val="none" w:sz="0" w:space="0" w:color="auto"/>
        <w:bottom w:val="none" w:sz="0" w:space="0" w:color="auto"/>
        <w:right w:val="none" w:sz="0" w:space="0" w:color="auto"/>
      </w:divBdr>
    </w:div>
    <w:div w:id="668096104">
      <w:bodyDiv w:val="1"/>
      <w:marLeft w:val="0"/>
      <w:marRight w:val="0"/>
      <w:marTop w:val="0"/>
      <w:marBottom w:val="0"/>
      <w:divBdr>
        <w:top w:val="none" w:sz="0" w:space="0" w:color="auto"/>
        <w:left w:val="none" w:sz="0" w:space="0" w:color="auto"/>
        <w:bottom w:val="none" w:sz="0" w:space="0" w:color="auto"/>
        <w:right w:val="none" w:sz="0" w:space="0" w:color="auto"/>
      </w:divBdr>
    </w:div>
    <w:div w:id="675349457">
      <w:bodyDiv w:val="1"/>
      <w:marLeft w:val="0"/>
      <w:marRight w:val="0"/>
      <w:marTop w:val="0"/>
      <w:marBottom w:val="0"/>
      <w:divBdr>
        <w:top w:val="none" w:sz="0" w:space="0" w:color="auto"/>
        <w:left w:val="none" w:sz="0" w:space="0" w:color="auto"/>
        <w:bottom w:val="none" w:sz="0" w:space="0" w:color="auto"/>
        <w:right w:val="none" w:sz="0" w:space="0" w:color="auto"/>
      </w:divBdr>
    </w:div>
    <w:div w:id="728263742">
      <w:bodyDiv w:val="1"/>
      <w:marLeft w:val="0"/>
      <w:marRight w:val="0"/>
      <w:marTop w:val="0"/>
      <w:marBottom w:val="0"/>
      <w:divBdr>
        <w:top w:val="none" w:sz="0" w:space="0" w:color="auto"/>
        <w:left w:val="none" w:sz="0" w:space="0" w:color="auto"/>
        <w:bottom w:val="none" w:sz="0" w:space="0" w:color="auto"/>
        <w:right w:val="none" w:sz="0" w:space="0" w:color="auto"/>
      </w:divBdr>
    </w:div>
    <w:div w:id="819035886">
      <w:bodyDiv w:val="1"/>
      <w:marLeft w:val="0"/>
      <w:marRight w:val="0"/>
      <w:marTop w:val="0"/>
      <w:marBottom w:val="0"/>
      <w:divBdr>
        <w:top w:val="none" w:sz="0" w:space="0" w:color="auto"/>
        <w:left w:val="none" w:sz="0" w:space="0" w:color="auto"/>
        <w:bottom w:val="none" w:sz="0" w:space="0" w:color="auto"/>
        <w:right w:val="none" w:sz="0" w:space="0" w:color="auto"/>
      </w:divBdr>
    </w:div>
    <w:div w:id="865825474">
      <w:bodyDiv w:val="1"/>
      <w:marLeft w:val="0"/>
      <w:marRight w:val="0"/>
      <w:marTop w:val="0"/>
      <w:marBottom w:val="0"/>
      <w:divBdr>
        <w:top w:val="none" w:sz="0" w:space="0" w:color="auto"/>
        <w:left w:val="none" w:sz="0" w:space="0" w:color="auto"/>
        <w:bottom w:val="none" w:sz="0" w:space="0" w:color="auto"/>
        <w:right w:val="none" w:sz="0" w:space="0" w:color="auto"/>
      </w:divBdr>
    </w:div>
    <w:div w:id="895360626">
      <w:bodyDiv w:val="1"/>
      <w:marLeft w:val="0"/>
      <w:marRight w:val="0"/>
      <w:marTop w:val="0"/>
      <w:marBottom w:val="0"/>
      <w:divBdr>
        <w:top w:val="none" w:sz="0" w:space="0" w:color="auto"/>
        <w:left w:val="none" w:sz="0" w:space="0" w:color="auto"/>
        <w:bottom w:val="none" w:sz="0" w:space="0" w:color="auto"/>
        <w:right w:val="none" w:sz="0" w:space="0" w:color="auto"/>
      </w:divBdr>
    </w:div>
    <w:div w:id="958341220">
      <w:bodyDiv w:val="1"/>
      <w:marLeft w:val="0"/>
      <w:marRight w:val="0"/>
      <w:marTop w:val="0"/>
      <w:marBottom w:val="0"/>
      <w:divBdr>
        <w:top w:val="none" w:sz="0" w:space="0" w:color="auto"/>
        <w:left w:val="none" w:sz="0" w:space="0" w:color="auto"/>
        <w:bottom w:val="none" w:sz="0" w:space="0" w:color="auto"/>
        <w:right w:val="none" w:sz="0" w:space="0" w:color="auto"/>
      </w:divBdr>
    </w:div>
    <w:div w:id="1379814481">
      <w:bodyDiv w:val="1"/>
      <w:marLeft w:val="0"/>
      <w:marRight w:val="0"/>
      <w:marTop w:val="0"/>
      <w:marBottom w:val="0"/>
      <w:divBdr>
        <w:top w:val="none" w:sz="0" w:space="0" w:color="auto"/>
        <w:left w:val="none" w:sz="0" w:space="0" w:color="auto"/>
        <w:bottom w:val="none" w:sz="0" w:space="0" w:color="auto"/>
        <w:right w:val="none" w:sz="0" w:space="0" w:color="auto"/>
      </w:divBdr>
      <w:divsChild>
        <w:div w:id="1488133488">
          <w:marLeft w:val="0"/>
          <w:marRight w:val="0"/>
          <w:marTop w:val="0"/>
          <w:marBottom w:val="0"/>
          <w:divBdr>
            <w:top w:val="none" w:sz="0" w:space="0" w:color="auto"/>
            <w:left w:val="none" w:sz="0" w:space="0" w:color="auto"/>
            <w:bottom w:val="none" w:sz="0" w:space="0" w:color="auto"/>
            <w:right w:val="none" w:sz="0" w:space="0" w:color="auto"/>
          </w:divBdr>
        </w:div>
      </w:divsChild>
    </w:div>
    <w:div w:id="1416592538">
      <w:bodyDiv w:val="1"/>
      <w:marLeft w:val="0"/>
      <w:marRight w:val="0"/>
      <w:marTop w:val="0"/>
      <w:marBottom w:val="0"/>
      <w:divBdr>
        <w:top w:val="none" w:sz="0" w:space="0" w:color="auto"/>
        <w:left w:val="none" w:sz="0" w:space="0" w:color="auto"/>
        <w:bottom w:val="none" w:sz="0" w:space="0" w:color="auto"/>
        <w:right w:val="none" w:sz="0" w:space="0" w:color="auto"/>
      </w:divBdr>
    </w:div>
    <w:div w:id="1562593815">
      <w:bodyDiv w:val="1"/>
      <w:marLeft w:val="0"/>
      <w:marRight w:val="0"/>
      <w:marTop w:val="0"/>
      <w:marBottom w:val="0"/>
      <w:divBdr>
        <w:top w:val="none" w:sz="0" w:space="0" w:color="auto"/>
        <w:left w:val="none" w:sz="0" w:space="0" w:color="auto"/>
        <w:bottom w:val="none" w:sz="0" w:space="0" w:color="auto"/>
        <w:right w:val="none" w:sz="0" w:space="0" w:color="auto"/>
      </w:divBdr>
    </w:div>
    <w:div w:id="1566911233">
      <w:bodyDiv w:val="1"/>
      <w:marLeft w:val="0"/>
      <w:marRight w:val="0"/>
      <w:marTop w:val="0"/>
      <w:marBottom w:val="0"/>
      <w:divBdr>
        <w:top w:val="none" w:sz="0" w:space="0" w:color="auto"/>
        <w:left w:val="none" w:sz="0" w:space="0" w:color="auto"/>
        <w:bottom w:val="none" w:sz="0" w:space="0" w:color="auto"/>
        <w:right w:val="none" w:sz="0" w:space="0" w:color="auto"/>
      </w:divBdr>
    </w:div>
    <w:div w:id="1718315876">
      <w:bodyDiv w:val="1"/>
      <w:marLeft w:val="0"/>
      <w:marRight w:val="0"/>
      <w:marTop w:val="0"/>
      <w:marBottom w:val="0"/>
      <w:divBdr>
        <w:top w:val="none" w:sz="0" w:space="0" w:color="auto"/>
        <w:left w:val="none" w:sz="0" w:space="0" w:color="auto"/>
        <w:bottom w:val="none" w:sz="0" w:space="0" w:color="auto"/>
        <w:right w:val="none" w:sz="0" w:space="0" w:color="auto"/>
      </w:divBdr>
    </w:div>
    <w:div w:id="1749036602">
      <w:bodyDiv w:val="1"/>
      <w:marLeft w:val="0"/>
      <w:marRight w:val="0"/>
      <w:marTop w:val="0"/>
      <w:marBottom w:val="0"/>
      <w:divBdr>
        <w:top w:val="none" w:sz="0" w:space="0" w:color="auto"/>
        <w:left w:val="none" w:sz="0" w:space="0" w:color="auto"/>
        <w:bottom w:val="none" w:sz="0" w:space="0" w:color="auto"/>
        <w:right w:val="none" w:sz="0" w:space="0" w:color="auto"/>
      </w:divBdr>
    </w:div>
    <w:div w:id="201440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awkafonline.com/?p=426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A6E64-2CF0-47D2-BCE2-B757355B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1682</Words>
  <Characters>9592</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dc:creator>
  <cp:lastModifiedBy>mah</cp:lastModifiedBy>
  <cp:revision>2</cp:revision>
  <dcterms:created xsi:type="dcterms:W3CDTF">2017-08-22T18:29:00Z</dcterms:created>
  <dcterms:modified xsi:type="dcterms:W3CDTF">2017-08-22T18:29:00Z</dcterms:modified>
</cp:coreProperties>
</file>