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FC" w:rsidRPr="00D93583" w:rsidRDefault="003076FC" w:rsidP="003076FC">
      <w:pPr>
        <w:jc w:val="center"/>
        <w:rPr>
          <w:rFonts w:cs="Arabic11 BT"/>
          <w:sz w:val="36"/>
          <w:szCs w:val="36"/>
          <w:rtl/>
          <w:lang w:bidi="ar-EG"/>
        </w:rPr>
      </w:pPr>
      <w:r w:rsidRPr="00D93583">
        <w:rPr>
          <w:rFonts w:cs="Arabic11 BT" w:hint="cs"/>
          <w:sz w:val="36"/>
          <w:szCs w:val="36"/>
          <w:rtl/>
          <w:lang w:bidi="ar-EG"/>
        </w:rPr>
        <w:t xml:space="preserve">بسم الله الرحمن الرحيم </w:t>
      </w:r>
    </w:p>
    <w:p w:rsidR="009A592E" w:rsidRPr="007F36BA" w:rsidRDefault="00D9150A" w:rsidP="009A592E">
      <w:pPr>
        <w:pStyle w:val="2"/>
        <w:shd w:val="clear" w:color="auto" w:fill="FFFFFF"/>
        <w:spacing w:before="0" w:beforeAutospacing="0" w:after="0" w:afterAutospacing="0"/>
        <w:jc w:val="right"/>
        <w:rPr>
          <w:rFonts w:cs="Arabic11 BT"/>
          <w:sz w:val="30"/>
          <w:szCs w:val="30"/>
          <w:rtl/>
          <w:lang w:bidi="ar-EG"/>
        </w:rPr>
      </w:pPr>
      <w:hyperlink r:id="rId8" w:tooltip="رابط ثابت لـ  خطبة الجمعة القادمة  بتاريخ 7 من رمضان 1438هـ الموافق 2 من يونيه 2017م  تحت عنوان :" w:history="1">
        <w:r w:rsidR="009A592E" w:rsidRPr="007F36BA">
          <w:rPr>
            <w:rFonts w:ascii="Arial" w:hAnsi="Arial" w:cs="Arabic11 BT"/>
            <w:b w:val="0"/>
            <w:bCs w:val="0"/>
            <w:color w:val="000000"/>
            <w:sz w:val="32"/>
            <w:szCs w:val="32"/>
            <w:rtl/>
          </w:rPr>
          <w:t>خطبة الجمعة القادمة</w:t>
        </w:r>
        <w:r w:rsidR="009A592E" w:rsidRPr="007F36BA">
          <w:rPr>
            <w:rFonts w:ascii="Arial" w:hAnsi="Arial" w:cs="Arabic11 BT" w:hint="cs"/>
            <w:b w:val="0"/>
            <w:bCs w:val="0"/>
            <w:color w:val="000000"/>
            <w:sz w:val="32"/>
            <w:szCs w:val="32"/>
            <w:rtl/>
          </w:rPr>
          <w:t xml:space="preserve"> </w:t>
        </w:r>
        <w:r w:rsidR="009A592E" w:rsidRPr="007F36BA">
          <w:rPr>
            <w:rStyle w:val="Hyperlink"/>
            <w:rFonts w:ascii="Arial" w:hAnsi="Arial" w:cs="Arabic11 BT" w:hint="cs"/>
            <w:b w:val="0"/>
            <w:bCs w:val="0"/>
            <w:color w:val="000000"/>
            <w:sz w:val="32"/>
            <w:szCs w:val="32"/>
            <w:u w:val="none"/>
            <w:rtl/>
          </w:rPr>
          <w:t xml:space="preserve"> </w:t>
        </w:r>
        <w:r w:rsidR="009A592E" w:rsidRPr="007F36BA">
          <w:rPr>
            <w:rStyle w:val="Hyperlink"/>
            <w:rFonts w:ascii="Arial" w:hAnsi="Arial" w:cs="Arabic11 BT"/>
            <w:b w:val="0"/>
            <w:bCs w:val="0"/>
            <w:color w:val="000000"/>
            <w:sz w:val="32"/>
            <w:szCs w:val="32"/>
            <w:u w:val="none"/>
            <w:rtl/>
          </w:rPr>
          <w:t>بتاريخ</w:t>
        </w:r>
        <w:r w:rsidR="009A592E" w:rsidRPr="007F36BA">
          <w:rPr>
            <w:rStyle w:val="Hyperlink"/>
            <w:rFonts w:ascii="Arial" w:hAnsi="Arial" w:cs="Arabic11 BT" w:hint="cs"/>
            <w:b w:val="0"/>
            <w:bCs w:val="0"/>
            <w:color w:val="000000"/>
            <w:sz w:val="32"/>
            <w:szCs w:val="32"/>
            <w:u w:val="none"/>
            <w:rtl/>
          </w:rPr>
          <w:t xml:space="preserve"> 28 يونيو 2017 </w:t>
        </w:r>
        <w:r w:rsidR="009A592E" w:rsidRPr="007F36BA">
          <w:rPr>
            <w:rStyle w:val="Hyperlink"/>
            <w:rFonts w:ascii="Arial" w:hAnsi="Arial" w:cs="Arabic11 BT"/>
            <w:b w:val="0"/>
            <w:bCs w:val="0"/>
            <w:color w:val="000000"/>
            <w:sz w:val="32"/>
            <w:szCs w:val="32"/>
            <w:u w:val="none"/>
            <w:rtl/>
          </w:rPr>
          <w:t xml:space="preserve"> تحت عنوان</w:t>
        </w:r>
      </w:hyperlink>
      <w:r w:rsidR="009A592E" w:rsidRPr="007F36BA">
        <w:rPr>
          <w:rFonts w:hint="cs"/>
          <w:sz w:val="42"/>
          <w:szCs w:val="42"/>
          <w:rtl/>
          <w:lang w:bidi="ar-EG"/>
        </w:rPr>
        <w:t xml:space="preserve"> </w:t>
      </w:r>
      <w:r w:rsidR="009A592E" w:rsidRPr="007F36BA">
        <w:rPr>
          <w:rFonts w:ascii="Arial" w:hAnsi="Arial" w:cs="Arabic11 BT" w:hint="cs"/>
          <w:b w:val="0"/>
          <w:bCs w:val="0"/>
          <w:color w:val="333333"/>
          <w:sz w:val="32"/>
          <w:szCs w:val="32"/>
          <w:rtl/>
          <w:lang w:bidi="ar-EG"/>
        </w:rPr>
        <w:t xml:space="preserve"> </w:t>
      </w:r>
      <w:r w:rsidR="009A592E" w:rsidRPr="007F36BA">
        <w:rPr>
          <w:rFonts w:cs="Arabic11 BT" w:hint="cs"/>
          <w:sz w:val="30"/>
          <w:szCs w:val="30"/>
          <w:rtl/>
          <w:lang w:bidi="ar-EG"/>
        </w:rPr>
        <w:t>(رسالة الإسلام والمسؤولي</w:t>
      </w:r>
      <w:r w:rsidR="009A592E" w:rsidRPr="007F36BA">
        <w:rPr>
          <w:rFonts w:cs="Arabic11 BT" w:hint="eastAsia"/>
          <w:sz w:val="30"/>
          <w:szCs w:val="30"/>
          <w:rtl/>
          <w:lang w:bidi="ar-EG"/>
        </w:rPr>
        <w:t>ة</w:t>
      </w:r>
      <w:r w:rsidR="009A592E" w:rsidRPr="007F36BA">
        <w:rPr>
          <w:rFonts w:cs="Arabic11 BT" w:hint="cs"/>
          <w:sz w:val="30"/>
          <w:szCs w:val="30"/>
          <w:rtl/>
          <w:lang w:bidi="ar-EG"/>
        </w:rPr>
        <w:t xml:space="preserve"> نحو </w:t>
      </w:r>
      <w:r w:rsidR="00DF36FF" w:rsidRPr="007F36BA">
        <w:rPr>
          <w:rFonts w:cs="Arabic11 BT" w:hint="cs"/>
          <w:sz w:val="30"/>
          <w:szCs w:val="30"/>
          <w:rtl/>
          <w:lang w:bidi="ar-EG"/>
        </w:rPr>
        <w:t>المجتمع و</w:t>
      </w:r>
      <w:r w:rsidR="009A592E" w:rsidRPr="007F36BA">
        <w:rPr>
          <w:rFonts w:cs="Arabic11 BT" w:hint="cs"/>
          <w:sz w:val="30"/>
          <w:szCs w:val="30"/>
          <w:rtl/>
          <w:lang w:bidi="ar-EG"/>
        </w:rPr>
        <w:t>الإنسانية)</w:t>
      </w:r>
    </w:p>
    <w:p w:rsidR="009A592E" w:rsidRPr="007F36BA" w:rsidRDefault="009A592E" w:rsidP="009A592E">
      <w:pPr>
        <w:pStyle w:val="2"/>
        <w:shd w:val="clear" w:color="auto" w:fill="FFFFFF"/>
        <w:spacing w:before="0" w:beforeAutospacing="0" w:after="0" w:afterAutospacing="0"/>
        <w:jc w:val="right"/>
        <w:rPr>
          <w:rFonts w:cs="Arabic11 BT"/>
          <w:sz w:val="28"/>
          <w:szCs w:val="28"/>
          <w:rtl/>
          <w:lang w:bidi="ar-EG"/>
        </w:rPr>
      </w:pPr>
      <w:r w:rsidRPr="007F36BA">
        <w:rPr>
          <w:rFonts w:cs="Arabic11 BT" w:hint="cs"/>
          <w:sz w:val="28"/>
          <w:szCs w:val="28"/>
          <w:rtl/>
          <w:lang w:bidi="ar-EG"/>
        </w:rPr>
        <w:t>أعدها الفقير الى عفو ربه / ماهر السيد خضير (امام وخطيب ومدرس أوقاف الاسكندرية)</w:t>
      </w:r>
    </w:p>
    <w:p w:rsidR="009A592E" w:rsidRPr="00D93583" w:rsidRDefault="009A592E" w:rsidP="009A592E">
      <w:pPr>
        <w:pStyle w:val="2"/>
        <w:shd w:val="clear" w:color="auto" w:fill="FFFFFF"/>
        <w:spacing w:before="0" w:beforeAutospacing="0" w:after="0" w:afterAutospacing="0"/>
        <w:jc w:val="right"/>
        <w:rPr>
          <w:rFonts w:cs="Arabic11 BT"/>
          <w:sz w:val="34"/>
          <w:szCs w:val="34"/>
          <w:rtl/>
          <w:lang w:bidi="ar-EG"/>
        </w:rPr>
      </w:pPr>
      <w:r w:rsidRPr="00D93583">
        <w:rPr>
          <w:rFonts w:cs="Arabic11 BT" w:hint="cs"/>
          <w:sz w:val="34"/>
          <w:szCs w:val="34"/>
          <w:rtl/>
          <w:lang w:bidi="ar-EG"/>
        </w:rPr>
        <w:t>ـــــــــــــــــــــــــــــــــــــــــــــــــــ</w:t>
      </w:r>
    </w:p>
    <w:p w:rsidR="009A592E" w:rsidRPr="007F36BA" w:rsidRDefault="009A592E" w:rsidP="009A592E">
      <w:pPr>
        <w:pStyle w:val="2"/>
        <w:shd w:val="clear" w:color="auto" w:fill="FFFFFF"/>
        <w:spacing w:before="0" w:beforeAutospacing="0" w:after="0" w:afterAutospacing="0"/>
        <w:jc w:val="right"/>
        <w:rPr>
          <w:rFonts w:cs="Arabic11 BT"/>
          <w:sz w:val="30"/>
          <w:szCs w:val="30"/>
          <w:rtl/>
          <w:lang w:bidi="ar-EG"/>
        </w:rPr>
      </w:pPr>
      <w:r w:rsidRPr="007F36BA">
        <w:rPr>
          <w:rFonts w:cs="Arabic11 BT" w:hint="cs"/>
          <w:sz w:val="30"/>
          <w:szCs w:val="30"/>
          <w:rtl/>
          <w:lang w:bidi="ar-EG"/>
        </w:rPr>
        <w:t xml:space="preserve">عناصر الخطبة </w:t>
      </w:r>
    </w:p>
    <w:p w:rsidR="009A592E" w:rsidRPr="007F36BA" w:rsidRDefault="009A592E" w:rsidP="00F11248">
      <w:pPr>
        <w:pStyle w:val="2"/>
        <w:shd w:val="clear" w:color="auto" w:fill="FFFFFF"/>
        <w:spacing w:before="0" w:beforeAutospacing="0" w:after="0" w:afterAutospacing="0"/>
        <w:jc w:val="right"/>
        <w:rPr>
          <w:rFonts w:cs="Arabic11 BT"/>
          <w:sz w:val="30"/>
          <w:szCs w:val="30"/>
          <w:rtl/>
          <w:lang w:bidi="ar-EG"/>
        </w:rPr>
      </w:pPr>
      <w:r w:rsidRPr="007F36BA">
        <w:rPr>
          <w:rFonts w:cs="Arabic11 BT" w:hint="cs"/>
          <w:sz w:val="30"/>
          <w:szCs w:val="30"/>
          <w:rtl/>
          <w:lang w:bidi="ar-EG"/>
        </w:rPr>
        <w:t xml:space="preserve">العنصر الأول / </w:t>
      </w:r>
      <w:r w:rsidR="003F524E" w:rsidRPr="007F36BA">
        <w:rPr>
          <w:rFonts w:cs="Arabic11 BT" w:hint="cs"/>
          <w:sz w:val="30"/>
          <w:szCs w:val="30"/>
          <w:rtl/>
          <w:lang w:bidi="ar-EG"/>
        </w:rPr>
        <w:t>الإسلام</w:t>
      </w:r>
      <w:r w:rsidRPr="007F36BA">
        <w:rPr>
          <w:rFonts w:cs="Arabic11 BT" w:hint="cs"/>
          <w:sz w:val="30"/>
          <w:szCs w:val="30"/>
          <w:rtl/>
          <w:lang w:bidi="ar-EG"/>
        </w:rPr>
        <w:t xml:space="preserve"> رسالة </w:t>
      </w:r>
      <w:r w:rsidR="00F11248" w:rsidRPr="007F36BA">
        <w:rPr>
          <w:rFonts w:cs="Arabic11 BT" w:hint="cs"/>
          <w:sz w:val="30"/>
          <w:szCs w:val="30"/>
          <w:rtl/>
          <w:lang w:bidi="ar-EG"/>
        </w:rPr>
        <w:t>ومنهج حياة</w:t>
      </w:r>
    </w:p>
    <w:p w:rsidR="009A592E" w:rsidRPr="007F36BA" w:rsidRDefault="009A592E" w:rsidP="009C449F">
      <w:pPr>
        <w:pStyle w:val="2"/>
        <w:shd w:val="clear" w:color="auto" w:fill="FFFFFF"/>
        <w:spacing w:before="0" w:beforeAutospacing="0" w:after="0" w:afterAutospacing="0"/>
        <w:jc w:val="right"/>
        <w:rPr>
          <w:rFonts w:cs="Arabic11 BT"/>
          <w:sz w:val="30"/>
          <w:szCs w:val="30"/>
          <w:lang w:bidi="ar-EG"/>
        </w:rPr>
      </w:pPr>
      <w:r w:rsidRPr="007F36BA">
        <w:rPr>
          <w:rFonts w:cs="Arabic11 BT" w:hint="cs"/>
          <w:sz w:val="30"/>
          <w:szCs w:val="30"/>
          <w:rtl/>
          <w:lang w:bidi="ar-EG"/>
        </w:rPr>
        <w:t xml:space="preserve">العنصر </w:t>
      </w:r>
      <w:r w:rsidR="00033205" w:rsidRPr="007F36BA">
        <w:rPr>
          <w:rFonts w:cs="Arabic11 BT" w:hint="cs"/>
          <w:sz w:val="30"/>
          <w:szCs w:val="30"/>
          <w:rtl/>
          <w:lang w:bidi="ar-EG"/>
        </w:rPr>
        <w:t>الثاني</w:t>
      </w:r>
      <w:r w:rsidRPr="007F36BA">
        <w:rPr>
          <w:rFonts w:cs="Arabic11 BT" w:hint="cs"/>
          <w:sz w:val="30"/>
          <w:szCs w:val="30"/>
          <w:rtl/>
          <w:lang w:bidi="ar-EG"/>
        </w:rPr>
        <w:t xml:space="preserve"> /</w:t>
      </w:r>
      <w:r w:rsidR="00033205" w:rsidRPr="007F36BA">
        <w:rPr>
          <w:rFonts w:cs="Arabic11 BT" w:hint="cs"/>
          <w:sz w:val="30"/>
          <w:szCs w:val="30"/>
          <w:rtl/>
          <w:lang w:bidi="ar-EG"/>
        </w:rPr>
        <w:t xml:space="preserve"> </w:t>
      </w:r>
      <w:r w:rsidR="009C449F" w:rsidRPr="007F36BA">
        <w:rPr>
          <w:rFonts w:cs="Arabic11 BT" w:hint="cs"/>
          <w:sz w:val="30"/>
          <w:szCs w:val="30"/>
          <w:rtl/>
          <w:lang w:bidi="ar-EG"/>
        </w:rPr>
        <w:t>مسؤولي</w:t>
      </w:r>
      <w:r w:rsidR="009C449F" w:rsidRPr="007F36BA">
        <w:rPr>
          <w:rFonts w:cs="Arabic11 BT" w:hint="eastAsia"/>
          <w:sz w:val="30"/>
          <w:szCs w:val="30"/>
          <w:rtl/>
          <w:lang w:bidi="ar-EG"/>
        </w:rPr>
        <w:t>ة</w:t>
      </w:r>
      <w:r w:rsidR="009C449F" w:rsidRPr="007F36BA">
        <w:rPr>
          <w:rFonts w:cs="Arabic11 BT" w:hint="cs"/>
          <w:sz w:val="30"/>
          <w:szCs w:val="30"/>
          <w:rtl/>
          <w:lang w:bidi="ar-EG"/>
        </w:rPr>
        <w:t xml:space="preserve"> المسلم نحو المجتمع والإنسانية</w:t>
      </w:r>
      <w:r w:rsidR="00F04BB0" w:rsidRPr="007F36BA">
        <w:rPr>
          <w:rFonts w:cs="Arabic11 BT" w:hint="cs"/>
          <w:sz w:val="30"/>
          <w:szCs w:val="30"/>
          <w:rtl/>
          <w:lang w:bidi="ar-EG"/>
        </w:rPr>
        <w:t xml:space="preserve"> </w:t>
      </w:r>
    </w:p>
    <w:p w:rsidR="007F36BA" w:rsidRPr="007F36BA" w:rsidRDefault="009A592E" w:rsidP="007F36BA">
      <w:pPr>
        <w:pStyle w:val="arttextmain"/>
        <w:bidi/>
        <w:spacing w:before="0" w:beforeAutospacing="0" w:after="0" w:afterAutospacing="0" w:line="268" w:lineRule="atLeast"/>
        <w:ind w:right="355"/>
        <w:rPr>
          <w:rFonts w:cs="Arabic11 BT"/>
          <w:b/>
          <w:bCs/>
          <w:sz w:val="30"/>
          <w:szCs w:val="30"/>
          <w:rtl/>
          <w:lang w:bidi="ar-EG"/>
        </w:rPr>
      </w:pPr>
      <w:r w:rsidRPr="007F36BA">
        <w:rPr>
          <w:rFonts w:cs="Arabic11 BT" w:hint="cs"/>
          <w:sz w:val="30"/>
          <w:szCs w:val="30"/>
          <w:rtl/>
          <w:lang w:bidi="ar-EG"/>
        </w:rPr>
        <w:t xml:space="preserve">العنصر </w:t>
      </w:r>
      <w:r w:rsidRPr="007F36BA">
        <w:rPr>
          <w:rFonts w:cs="Arabic11 BT" w:hint="cs"/>
          <w:b/>
          <w:bCs/>
          <w:sz w:val="30"/>
          <w:szCs w:val="30"/>
          <w:rtl/>
          <w:lang w:bidi="ar-EG"/>
        </w:rPr>
        <w:t xml:space="preserve">الثالث / </w:t>
      </w:r>
      <w:r w:rsidR="007F36BA" w:rsidRPr="007F36BA">
        <w:rPr>
          <w:rFonts w:cs="Arabic11 BT" w:hint="cs"/>
          <w:b/>
          <w:bCs/>
          <w:sz w:val="30"/>
          <w:szCs w:val="30"/>
          <w:rtl/>
          <w:lang w:bidi="ar-EG"/>
        </w:rPr>
        <w:t>وسائل حفظ المجتمع من الفساد</w:t>
      </w:r>
    </w:p>
    <w:p w:rsidR="00B30C66" w:rsidRPr="00D93583" w:rsidRDefault="00C87DE5" w:rsidP="00C87DE5">
      <w:pPr>
        <w:bidi w:val="0"/>
        <w:spacing w:after="0" w:line="240" w:lineRule="auto"/>
        <w:jc w:val="right"/>
        <w:rPr>
          <w:rFonts w:ascii="Tahoma" w:eastAsia="Times New Roman" w:hAnsi="Tahoma" w:cs="Arabic11 BT"/>
          <w:color w:val="000000"/>
          <w:sz w:val="32"/>
          <w:szCs w:val="32"/>
          <w:rtl/>
        </w:rPr>
      </w:pPr>
      <w:r>
        <w:rPr>
          <w:rFonts w:ascii="Tahoma" w:eastAsia="Times New Roman" w:hAnsi="Tahoma" w:cs="Arabic11 BT" w:hint="cs"/>
          <w:color w:val="000000"/>
          <w:sz w:val="32"/>
          <w:szCs w:val="32"/>
          <w:rtl/>
        </w:rPr>
        <w:t xml:space="preserve">الحمد لله رب العالمين </w:t>
      </w:r>
      <w:r w:rsidR="00243EC2" w:rsidRPr="00D93583">
        <w:rPr>
          <w:rFonts w:ascii="Tahoma" w:eastAsia="Times New Roman" w:hAnsi="Tahoma" w:cs="Arabic11 BT"/>
          <w:color w:val="000000"/>
          <w:sz w:val="32"/>
          <w:szCs w:val="32"/>
          <w:rtl/>
        </w:rPr>
        <w:t>الأول القديم الواحد الجليل الذي ليس له شبيه ولا نظير</w:t>
      </w:r>
      <w:r>
        <w:rPr>
          <w:rFonts w:ascii="Tahoma" w:eastAsia="Times New Roman" w:hAnsi="Tahoma" w:cs="Arabic11 BT" w:hint="cs"/>
          <w:color w:val="000000"/>
          <w:sz w:val="32"/>
          <w:szCs w:val="32"/>
          <w:rtl/>
        </w:rPr>
        <w:t xml:space="preserve"> ,</w:t>
      </w:r>
      <w:r w:rsidR="00243EC2" w:rsidRPr="00D93583">
        <w:rPr>
          <w:rFonts w:ascii="Tahoma" w:eastAsia="Times New Roman" w:hAnsi="Tahoma" w:cs="Arabic11 BT"/>
          <w:color w:val="000000"/>
          <w:sz w:val="32"/>
          <w:szCs w:val="32"/>
          <w:rtl/>
        </w:rPr>
        <w:t xml:space="preserve"> أحمده حمدا يوافي نعمه ويبلغ مدى نعمائه</w:t>
      </w:r>
      <w:r>
        <w:rPr>
          <w:rFonts w:ascii="Tahoma" w:eastAsia="Times New Roman" w:hAnsi="Tahoma" w:cs="Arabic11 BT" w:hint="cs"/>
          <w:color w:val="000000"/>
          <w:sz w:val="32"/>
          <w:szCs w:val="32"/>
          <w:rtl/>
        </w:rPr>
        <w:t xml:space="preserve"> </w:t>
      </w:r>
      <w:r w:rsidR="00243EC2" w:rsidRPr="00D93583">
        <w:rPr>
          <w:rFonts w:ascii="Tahoma" w:eastAsia="Times New Roman" w:hAnsi="Tahoma" w:cs="Arabic11 BT"/>
          <w:color w:val="000000"/>
          <w:sz w:val="32"/>
          <w:szCs w:val="32"/>
          <w:rtl/>
        </w:rPr>
        <w:t>وأشهد أن لا إلا الله وحده لا شريك له شهادة عالم بربوبيته عارف بوحدانيته وأشهد أن محمدا عبده ورسوله اصطفاه لوحيه وختم به أنبياءه وجعله حجة على جميع خلقه {ليهلك من هلك عن بينة ويحيى من حي عن بينة}</w:t>
      </w:r>
      <w:r w:rsidR="00243EC2" w:rsidRPr="00D93583">
        <w:rPr>
          <w:rFonts w:ascii="Tahoma" w:eastAsia="Times New Roman" w:hAnsi="Tahoma" w:cs="Arabic11 BT" w:hint="cs"/>
          <w:color w:val="000000"/>
          <w:sz w:val="32"/>
          <w:szCs w:val="32"/>
          <w:rtl/>
        </w:rPr>
        <w:t xml:space="preserve"> </w:t>
      </w:r>
      <w:r w:rsidR="00B30C66" w:rsidRPr="00D93583">
        <w:rPr>
          <w:rFonts w:ascii="Tahoma" w:eastAsia="Times New Roman" w:hAnsi="Tahoma" w:cs="Arabic11 BT" w:hint="cs"/>
          <w:color w:val="000000"/>
          <w:sz w:val="32"/>
          <w:szCs w:val="32"/>
          <w:rtl/>
        </w:rPr>
        <w:t xml:space="preserve">وبعد فأوصى نفسي وإياكم بتقوى الله عز وجل والحرص على رضائه والاستعداد للقائه </w:t>
      </w:r>
      <w:r w:rsidR="008413DF">
        <w:rPr>
          <w:rFonts w:ascii="Tahoma" w:eastAsia="Times New Roman" w:hAnsi="Tahoma" w:cs="Arabic11 BT" w:hint="cs"/>
          <w:color w:val="000000"/>
          <w:sz w:val="32"/>
          <w:szCs w:val="32"/>
          <w:rtl/>
        </w:rPr>
        <w:t>..</w:t>
      </w:r>
    </w:p>
    <w:p w:rsidR="000F051C" w:rsidRPr="00D93583" w:rsidRDefault="000F051C" w:rsidP="008413DF">
      <w:pPr>
        <w:bidi w:val="0"/>
        <w:spacing w:after="0" w:line="240" w:lineRule="auto"/>
        <w:jc w:val="right"/>
        <w:rPr>
          <w:rFonts w:ascii="Tahoma" w:eastAsia="Times New Roman" w:hAnsi="Tahoma" w:cs="Arabic11 BT"/>
          <w:b/>
          <w:bCs/>
          <w:color w:val="000000"/>
          <w:sz w:val="38"/>
          <w:szCs w:val="38"/>
          <w:u w:val="single"/>
          <w:rtl/>
        </w:rPr>
      </w:pPr>
      <w:r w:rsidRPr="00D93583">
        <w:rPr>
          <w:rFonts w:ascii="Tahoma" w:eastAsia="Times New Roman" w:hAnsi="Tahoma" w:cs="Arabic11 BT" w:hint="cs"/>
          <w:b/>
          <w:bCs/>
          <w:color w:val="000000"/>
          <w:sz w:val="38"/>
          <w:szCs w:val="38"/>
          <w:u w:val="single"/>
          <w:rtl/>
        </w:rPr>
        <w:t xml:space="preserve">أما بعد </w:t>
      </w:r>
    </w:p>
    <w:p w:rsidR="00793A40" w:rsidRPr="00D93583" w:rsidRDefault="007A039C" w:rsidP="002C0C5D">
      <w:pPr>
        <w:autoSpaceDE w:val="0"/>
        <w:autoSpaceDN w:val="0"/>
        <w:adjustRightInd w:val="0"/>
        <w:spacing w:after="0" w:line="240" w:lineRule="auto"/>
        <w:rPr>
          <w:rFonts w:ascii="Tahoma" w:hAnsi="Tahoma" w:cs="Arabic11 BT"/>
          <w:color w:val="000000"/>
          <w:sz w:val="32"/>
          <w:szCs w:val="32"/>
          <w:rtl/>
        </w:rPr>
      </w:pPr>
      <w:r w:rsidRPr="00D93583">
        <w:rPr>
          <w:rFonts w:ascii="Tahoma" w:hAnsi="Tahoma" w:cs="Arabic11 BT" w:hint="cs"/>
          <w:color w:val="000000"/>
          <w:sz w:val="32"/>
          <w:szCs w:val="32"/>
          <w:rtl/>
        </w:rPr>
        <w:t xml:space="preserve">أيها المسلمون </w:t>
      </w:r>
      <w:r w:rsidR="00782E99" w:rsidRPr="00D93583">
        <w:rPr>
          <w:rFonts w:ascii="Tahoma" w:hAnsi="Tahoma" w:cs="Arabic11 BT" w:hint="cs"/>
          <w:color w:val="000000"/>
          <w:sz w:val="32"/>
          <w:szCs w:val="32"/>
          <w:rtl/>
        </w:rPr>
        <w:t xml:space="preserve">عباد الله </w:t>
      </w:r>
      <w:r w:rsidR="008413DF">
        <w:rPr>
          <w:rFonts w:ascii="Tahoma" w:hAnsi="Tahoma" w:cs="Arabic11 BT" w:hint="cs"/>
          <w:color w:val="000000"/>
          <w:sz w:val="32"/>
          <w:szCs w:val="32"/>
          <w:rtl/>
        </w:rPr>
        <w:t xml:space="preserve">/ </w:t>
      </w:r>
      <w:r w:rsidR="0074058E" w:rsidRPr="00D93583">
        <w:rPr>
          <w:rFonts w:ascii="Tahoma" w:hAnsi="Tahoma" w:cs="Arabic11 BT"/>
          <w:color w:val="000000"/>
          <w:sz w:val="32"/>
          <w:szCs w:val="32"/>
          <w:rtl/>
        </w:rPr>
        <w:t xml:space="preserve">الإسلام هو الدين الذي ختم الله به </w:t>
      </w:r>
      <w:r w:rsidR="0074058E" w:rsidRPr="00D93583">
        <w:rPr>
          <w:rFonts w:ascii="Tahoma" w:hAnsi="Tahoma" w:cs="Arabic11 BT" w:hint="cs"/>
          <w:color w:val="000000"/>
          <w:sz w:val="32"/>
          <w:szCs w:val="32"/>
          <w:rtl/>
        </w:rPr>
        <w:t>الرسالات</w:t>
      </w:r>
      <w:r w:rsidR="0074058E" w:rsidRPr="00D93583">
        <w:rPr>
          <w:rFonts w:ascii="Tahoma" w:hAnsi="Tahoma" w:cs="Arabic11 BT"/>
          <w:color w:val="000000"/>
          <w:sz w:val="32"/>
          <w:szCs w:val="32"/>
          <w:rtl/>
        </w:rPr>
        <w:t xml:space="preserve"> وهو دين خالد باق إلى قيام الساعة</w:t>
      </w:r>
      <w:r w:rsidR="00C87DE5">
        <w:rPr>
          <w:rFonts w:ascii="Tahoma" w:hAnsi="Tahoma" w:cs="Arabic11 BT" w:hint="cs"/>
          <w:color w:val="000000"/>
          <w:sz w:val="32"/>
          <w:szCs w:val="32"/>
          <w:rtl/>
        </w:rPr>
        <w:t xml:space="preserve"> </w:t>
      </w:r>
      <w:r w:rsidR="0074058E" w:rsidRPr="00D93583">
        <w:rPr>
          <w:rFonts w:ascii="Tahoma" w:hAnsi="Tahoma" w:cs="Arabic11 BT"/>
          <w:color w:val="000000"/>
          <w:sz w:val="32"/>
          <w:szCs w:val="32"/>
          <w:rtl/>
        </w:rPr>
        <w:t>، له كتاب حفظه</w:t>
      </w:r>
      <w:r w:rsidR="0074058E" w:rsidRPr="00D93583">
        <w:rPr>
          <w:rFonts w:ascii="Tahoma" w:hAnsi="Tahoma" w:cs="Arabic11 BT" w:hint="cs"/>
          <w:color w:val="000000"/>
          <w:sz w:val="32"/>
          <w:szCs w:val="32"/>
          <w:rtl/>
        </w:rPr>
        <w:t xml:space="preserve"> الله</w:t>
      </w:r>
      <w:r w:rsidR="0074058E" w:rsidRPr="00D93583">
        <w:rPr>
          <w:rFonts w:ascii="Tahoma" w:hAnsi="Tahoma" w:cs="Arabic11 BT"/>
          <w:color w:val="000000"/>
          <w:sz w:val="32"/>
          <w:szCs w:val="32"/>
          <w:rtl/>
        </w:rPr>
        <w:t xml:space="preserve"> من التبديل والتغ</w:t>
      </w:r>
      <w:r w:rsidR="00C87DE5">
        <w:rPr>
          <w:rFonts w:ascii="Tahoma" w:hAnsi="Tahoma" w:cs="Arabic11 BT" w:hint="cs"/>
          <w:color w:val="000000"/>
          <w:sz w:val="32"/>
          <w:szCs w:val="32"/>
          <w:rtl/>
        </w:rPr>
        <w:t>ي</w:t>
      </w:r>
      <w:r w:rsidR="0074058E" w:rsidRPr="00D93583">
        <w:rPr>
          <w:rFonts w:ascii="Tahoma" w:hAnsi="Tahoma" w:cs="Arabic11 BT"/>
          <w:color w:val="000000"/>
          <w:sz w:val="32"/>
          <w:szCs w:val="32"/>
          <w:rtl/>
        </w:rPr>
        <w:t xml:space="preserve">ير والزيادة والنقص، وله سنة </w:t>
      </w:r>
      <w:r w:rsidR="0074058E" w:rsidRPr="00D93583">
        <w:rPr>
          <w:rFonts w:ascii="Tahoma" w:hAnsi="Tahoma" w:cs="Arabic11 BT" w:hint="cs"/>
          <w:color w:val="000000"/>
          <w:sz w:val="32"/>
          <w:szCs w:val="32"/>
          <w:rtl/>
        </w:rPr>
        <w:t>نبوية</w:t>
      </w:r>
      <w:r w:rsidR="0074058E" w:rsidRPr="00D93583">
        <w:rPr>
          <w:rFonts w:ascii="Tahoma" w:hAnsi="Tahoma" w:cs="Arabic11 BT"/>
          <w:color w:val="000000"/>
          <w:sz w:val="32"/>
          <w:szCs w:val="32"/>
          <w:rtl/>
        </w:rPr>
        <w:t xml:space="preserve"> تفسر هذا الكتاب وتوضح معانيه وتبسط أحكامه </w:t>
      </w:r>
      <w:r w:rsidR="00793A40" w:rsidRPr="00D93583">
        <w:rPr>
          <w:rFonts w:ascii="Tahoma" w:hAnsi="Tahoma" w:cs="Arabic11 BT" w:hint="cs"/>
          <w:b/>
          <w:bCs/>
          <w:color w:val="000000"/>
          <w:sz w:val="32"/>
          <w:szCs w:val="32"/>
          <w:rtl/>
        </w:rPr>
        <w:t xml:space="preserve">يقول صاحب التفسير القيم </w:t>
      </w:r>
      <w:r w:rsidR="00793A40" w:rsidRPr="00D93583">
        <w:rPr>
          <w:rFonts w:ascii="Tahoma" w:hAnsi="Tahoma" w:cs="Arabic11 BT" w:hint="cs"/>
          <w:color w:val="000000"/>
          <w:sz w:val="32"/>
          <w:szCs w:val="32"/>
          <w:rtl/>
        </w:rPr>
        <w:t>(</w:t>
      </w:r>
      <w:r w:rsidR="00793A40" w:rsidRPr="00D93583">
        <w:rPr>
          <w:rFonts w:ascii="Tahoma" w:hAnsi="Tahoma" w:cs="Arabic11 BT"/>
          <w:color w:val="000000"/>
          <w:sz w:val="32"/>
          <w:szCs w:val="32"/>
          <w:rtl/>
        </w:rPr>
        <w:t>الْيَوْمَ أَكْمَلْتُ لَكُمْ دِينَكُمْ وَأَتْمَمْتُ عَلَيْكُمْ نِعْمَتِي وَرَضِيتُ لَكُمُ الْإِسْلامَ دِيناً</w:t>
      </w:r>
      <w:r w:rsidR="00793A40" w:rsidRPr="00D93583">
        <w:rPr>
          <w:rFonts w:ascii="Tahoma" w:hAnsi="Tahoma" w:cs="Arabic11 BT" w:hint="cs"/>
          <w:color w:val="000000"/>
          <w:sz w:val="32"/>
          <w:szCs w:val="32"/>
          <w:rtl/>
        </w:rPr>
        <w:t xml:space="preserve"> ) .....</w:t>
      </w:r>
      <w:r w:rsidR="00793A40" w:rsidRPr="00D93583">
        <w:rPr>
          <w:rFonts w:ascii="Tahoma" w:hAnsi="Tahoma" w:cs="Arabic11 BT"/>
          <w:color w:val="000000"/>
          <w:sz w:val="32"/>
          <w:szCs w:val="32"/>
          <w:rtl/>
        </w:rPr>
        <w:t>تأمل كيف وصف الدين الذي اختاره لهم بالكمال، والنعمة التي أسبغها عليهم بالتمام إيذانا في الدين بأنه لا نقص فيه ولا عيب ولا خلل، ولا شيء خارجا عن الحكمة بوجه، بل هو الكامل في حسنه وجلالته وتأمل حسن اقتران التمام بالنعمة وحسن اقتران الكمال بالدين، وإضافة الدين إليهم، إذ هم القائمون به المقيمون له. وأضاف النعمة إليه إذ هو وليها ومسديها والمنعم بها عليهم، فهي نعمة حقا، وهم قابلوها.</w:t>
      </w:r>
    </w:p>
    <w:p w:rsidR="00793A40" w:rsidRPr="00D93583" w:rsidRDefault="00793A40" w:rsidP="00793A40">
      <w:pPr>
        <w:autoSpaceDE w:val="0"/>
        <w:autoSpaceDN w:val="0"/>
        <w:adjustRightInd w:val="0"/>
        <w:spacing w:after="0" w:line="240" w:lineRule="auto"/>
        <w:rPr>
          <w:rFonts w:ascii="Tahoma" w:hAnsi="Tahoma" w:cs="Arabic11 BT"/>
          <w:color w:val="000000"/>
          <w:sz w:val="32"/>
          <w:szCs w:val="32"/>
          <w:rtl/>
        </w:rPr>
      </w:pPr>
      <w:r w:rsidRPr="00D93583">
        <w:rPr>
          <w:rFonts w:ascii="Tahoma" w:hAnsi="Tahoma" w:cs="Arabic11 BT"/>
          <w:color w:val="000000"/>
          <w:sz w:val="32"/>
          <w:szCs w:val="32"/>
          <w:rtl/>
        </w:rPr>
        <w:t>وأتى في الكمال باللام المؤذنة بالاختصاص، وأنه شيء خصوا به دون الأمم.</w:t>
      </w:r>
      <w:r w:rsidRPr="00D93583">
        <w:rPr>
          <w:rFonts w:ascii="Tahoma" w:hAnsi="Tahoma" w:cs="Arabic11 BT" w:hint="cs"/>
          <w:color w:val="000000"/>
          <w:sz w:val="32"/>
          <w:szCs w:val="32"/>
          <w:rtl/>
        </w:rPr>
        <w:t xml:space="preserve"> </w:t>
      </w:r>
      <w:r w:rsidRPr="00D93583">
        <w:rPr>
          <w:rFonts w:ascii="Tahoma" w:hAnsi="Tahoma" w:cs="Arabic11 BT"/>
          <w:color w:val="000000"/>
          <w:sz w:val="32"/>
          <w:szCs w:val="32"/>
          <w:rtl/>
        </w:rPr>
        <w:t>وفي إتمام النعمة بعلى المؤذنة بالاستعلاء والاشتمال والإحاطة فجاء «أتممت» في مقابلة أَكْمَلْتُ و «عليكم» في مقابلة لَكُمْ و «نعمتي» في مقابلة دِينِكُمْ وأكد ذلك وزاده تقريرا وكمالا وإتماما للنعمة بقوله وَرَضِيتُ لَكُمُ الْإِسْلامَ دِيناً.</w:t>
      </w:r>
    </w:p>
    <w:p w:rsidR="002C0C5D" w:rsidRPr="00D93583" w:rsidRDefault="00195272" w:rsidP="007F36BA">
      <w:pPr>
        <w:autoSpaceDE w:val="0"/>
        <w:autoSpaceDN w:val="0"/>
        <w:adjustRightInd w:val="0"/>
        <w:spacing w:after="0" w:line="240" w:lineRule="auto"/>
        <w:rPr>
          <w:rFonts w:ascii="Tahoma" w:hAnsi="Tahoma" w:cs="Arabic11 BT"/>
          <w:color w:val="000000"/>
          <w:sz w:val="32"/>
          <w:szCs w:val="32"/>
          <w:rtl/>
        </w:rPr>
      </w:pPr>
      <w:r w:rsidRPr="00D93583">
        <w:rPr>
          <w:rFonts w:ascii="Tahoma" w:hAnsi="Tahoma" w:cs="Arabic11 BT" w:hint="cs"/>
          <w:b/>
          <w:bCs/>
          <w:color w:val="000000"/>
          <w:sz w:val="36"/>
          <w:szCs w:val="36"/>
          <w:u w:val="single"/>
          <w:rtl/>
        </w:rPr>
        <w:t>عباد الله</w:t>
      </w:r>
      <w:r w:rsidRPr="00D93583">
        <w:rPr>
          <w:rFonts w:ascii="Tahoma" w:hAnsi="Tahoma" w:cs="Arabic11 BT" w:hint="cs"/>
          <w:color w:val="000000"/>
          <w:sz w:val="36"/>
          <w:szCs w:val="36"/>
          <w:rtl/>
        </w:rPr>
        <w:t xml:space="preserve"> </w:t>
      </w:r>
      <w:r w:rsidRPr="00D93583">
        <w:rPr>
          <w:rFonts w:ascii="Tahoma" w:hAnsi="Tahoma" w:cs="Arabic11 BT"/>
          <w:color w:val="000000"/>
          <w:sz w:val="32"/>
          <w:szCs w:val="32"/>
          <w:rtl/>
        </w:rPr>
        <w:t>الإسلام</w:t>
      </w:r>
      <w:r w:rsidR="007F36BA">
        <w:rPr>
          <w:rFonts w:ascii="Tahoma" w:hAnsi="Tahoma" w:cs="Arabic11 BT" w:hint="cs"/>
          <w:color w:val="000000"/>
          <w:sz w:val="32"/>
          <w:szCs w:val="32"/>
          <w:rtl/>
        </w:rPr>
        <w:t xml:space="preserve"> هو</w:t>
      </w:r>
      <w:r w:rsidRPr="00D93583">
        <w:rPr>
          <w:rFonts w:ascii="Tahoma" w:hAnsi="Tahoma" w:cs="Arabic11 BT"/>
          <w:color w:val="000000"/>
          <w:sz w:val="32"/>
          <w:szCs w:val="32"/>
          <w:rtl/>
        </w:rPr>
        <w:t xml:space="preserve"> دين الكمال والشمول </w:t>
      </w:r>
      <w:r w:rsidR="002C0C5D" w:rsidRPr="00D93583">
        <w:rPr>
          <w:rFonts w:ascii="Tahoma" w:hAnsi="Tahoma" w:cs="Arabic11 BT" w:hint="cs"/>
          <w:color w:val="000000"/>
          <w:sz w:val="32"/>
          <w:szCs w:val="32"/>
          <w:rtl/>
        </w:rPr>
        <w:t xml:space="preserve">... نعم .... فيه ما </w:t>
      </w:r>
      <w:r w:rsidRPr="00D93583">
        <w:rPr>
          <w:rFonts w:ascii="Tahoma" w:hAnsi="Tahoma" w:cs="Arabic11 BT"/>
          <w:color w:val="000000"/>
          <w:sz w:val="32"/>
          <w:szCs w:val="32"/>
          <w:rtl/>
        </w:rPr>
        <w:t xml:space="preserve">يحتاج إليه البشر في دينهم ودنياهم وفي عباداتهم ومعاملاتهم وفي شتى المجالات ومختلف نواحي الحياة </w:t>
      </w:r>
      <w:r w:rsidR="002C0C5D" w:rsidRPr="00D93583">
        <w:rPr>
          <w:rFonts w:ascii="Tahoma" w:hAnsi="Tahoma" w:cs="Arabic11 BT" w:hint="cs"/>
          <w:color w:val="000000"/>
          <w:sz w:val="32"/>
          <w:szCs w:val="32"/>
          <w:rtl/>
        </w:rPr>
        <w:t xml:space="preserve">... نعم .... </w:t>
      </w:r>
      <w:r w:rsidRPr="00D93583">
        <w:rPr>
          <w:rFonts w:ascii="Tahoma" w:hAnsi="Tahoma" w:cs="Arabic11 BT"/>
          <w:color w:val="000000"/>
          <w:sz w:val="32"/>
          <w:szCs w:val="32"/>
          <w:rtl/>
        </w:rPr>
        <w:t xml:space="preserve">فهو منهج للحياة البشرية بكل مقوماتها وقد اشتمل على المبادئ الراقية والأخلاق والنظم العادلة والأسس الكاملة </w:t>
      </w:r>
      <w:r w:rsidR="002C0C5D" w:rsidRPr="00D93583">
        <w:rPr>
          <w:rFonts w:ascii="Tahoma" w:hAnsi="Tahoma" w:cs="Arabic11 BT" w:hint="cs"/>
          <w:color w:val="000000"/>
          <w:sz w:val="32"/>
          <w:szCs w:val="32"/>
          <w:rtl/>
        </w:rPr>
        <w:t>لصلاح المجتمعات بل والإنسانية كلها فهو الدين القيم والمنهج القويم قال تعالى (</w:t>
      </w:r>
      <w:r w:rsidR="002C0C5D" w:rsidRPr="00D93583">
        <w:rPr>
          <w:rFonts w:ascii="Tahoma" w:hAnsi="Tahoma" w:cs="Arabic11 BT"/>
          <w:color w:val="000000"/>
          <w:sz w:val="32"/>
          <w:szCs w:val="32"/>
          <w:rtl/>
        </w:rPr>
        <w:t>ذَلِكَ الدِّينُ الْقَيِّمُ</w:t>
      </w:r>
      <w:r w:rsidR="002C0C5D" w:rsidRPr="00D93583">
        <w:rPr>
          <w:rFonts w:ascii="Tahoma" w:hAnsi="Tahoma" w:cs="Arabic11 BT" w:hint="cs"/>
          <w:color w:val="000000"/>
          <w:sz w:val="32"/>
          <w:szCs w:val="32"/>
          <w:rtl/>
        </w:rPr>
        <w:t>) التوبة  وقال تعالى فى سورة يوسف(</w:t>
      </w:r>
      <w:r w:rsidR="002C0C5D" w:rsidRPr="00D93583">
        <w:rPr>
          <w:rFonts w:ascii="Tahoma" w:hAnsi="Tahoma" w:cs="Arabic11 BT"/>
          <w:color w:val="000000"/>
          <w:sz w:val="32"/>
          <w:szCs w:val="32"/>
          <w:rtl/>
        </w:rPr>
        <w:t xml:space="preserve">أَمَرَ أَلَّا تَعْبُدُوا إِلَّا </w:t>
      </w:r>
      <w:r w:rsidR="002C0C5D" w:rsidRPr="00D93583">
        <w:rPr>
          <w:rFonts w:ascii="Tahoma" w:hAnsi="Tahoma" w:cs="Arabic11 BT"/>
          <w:color w:val="000000"/>
          <w:sz w:val="32"/>
          <w:szCs w:val="32"/>
          <w:rtl/>
        </w:rPr>
        <w:lastRenderedPageBreak/>
        <w:t>إِيَّاهُ ذَلِكَ الدِّينُ الْقَيِّمُ وَلَكِنَّ أَكْثَرَ النَّاسِ لَا يَعْلَمُونَ</w:t>
      </w:r>
      <w:r w:rsidR="002C0C5D" w:rsidRPr="00D93583">
        <w:rPr>
          <w:rFonts w:ascii="Tahoma" w:hAnsi="Tahoma" w:cs="Arabic11 BT" w:hint="cs"/>
          <w:color w:val="000000"/>
          <w:sz w:val="32"/>
          <w:szCs w:val="32"/>
          <w:rtl/>
        </w:rPr>
        <w:t>)وفى سورة الروم (</w:t>
      </w:r>
      <w:r w:rsidR="002C0C5D" w:rsidRPr="00D93583">
        <w:rPr>
          <w:rFonts w:ascii="Tahoma" w:hAnsi="Tahoma" w:cs="Arabic11 BT"/>
          <w:color w:val="000000"/>
          <w:sz w:val="32"/>
          <w:szCs w:val="32"/>
          <w:rtl/>
        </w:rPr>
        <w:t>فَأَقِمْ وَجْهَكَ لِلدِّينِ حَنِيفًا فِطْرَتَ اللَّهِ الَّتِي فَطَرَ النَّاسَ عَلَيْهَا لَا تَبْدِيلَ لِخَلْقِ اللَّهِ ذَلِكَ الدِّينُ الْقَيِّمُ وَلَكِنَّ أَكْثَرَ النَّاسِ لَا يَعْلَمُونَ</w:t>
      </w:r>
      <w:r w:rsidR="00B67BFE" w:rsidRPr="00D93583">
        <w:rPr>
          <w:rFonts w:ascii="Tahoma" w:hAnsi="Tahoma" w:cs="Arabic11 BT" w:hint="cs"/>
          <w:color w:val="000000"/>
          <w:sz w:val="32"/>
          <w:szCs w:val="32"/>
          <w:rtl/>
        </w:rPr>
        <w:t>)</w:t>
      </w:r>
    </w:p>
    <w:p w:rsidR="00B67BFE" w:rsidRPr="00D93583" w:rsidRDefault="00EE24B6" w:rsidP="00EE24B6">
      <w:pPr>
        <w:autoSpaceDE w:val="0"/>
        <w:autoSpaceDN w:val="0"/>
        <w:adjustRightInd w:val="0"/>
        <w:spacing w:after="0" w:line="240" w:lineRule="auto"/>
        <w:rPr>
          <w:rFonts w:ascii="Tahoma" w:hAnsi="Tahoma" w:cs="Arabic11 BT"/>
          <w:color w:val="000000"/>
          <w:sz w:val="32"/>
          <w:szCs w:val="32"/>
          <w:rtl/>
        </w:rPr>
      </w:pPr>
      <w:r>
        <w:rPr>
          <w:rFonts w:ascii="Tahoma" w:hAnsi="Tahoma" w:cs="Arabic11 BT" w:hint="cs"/>
          <w:color w:val="000000"/>
          <w:sz w:val="32"/>
          <w:szCs w:val="32"/>
          <w:rtl/>
        </w:rPr>
        <w:t>وفى الخبر</w:t>
      </w:r>
      <w:r w:rsidR="007F36BA">
        <w:rPr>
          <w:rFonts w:ascii="Tahoma" w:hAnsi="Tahoma" w:cs="Arabic11 BT" w:hint="cs"/>
          <w:color w:val="000000"/>
          <w:sz w:val="32"/>
          <w:szCs w:val="32"/>
          <w:rtl/>
        </w:rPr>
        <w:t xml:space="preserve"> ما </w:t>
      </w:r>
      <w:r w:rsidR="00B67BFE" w:rsidRPr="00D93583">
        <w:rPr>
          <w:rFonts w:ascii="Tahoma" w:hAnsi="Tahoma" w:cs="Arabic11 BT"/>
          <w:color w:val="000000"/>
          <w:sz w:val="32"/>
          <w:szCs w:val="32"/>
          <w:rtl/>
        </w:rPr>
        <w:t>ذكره</w:t>
      </w:r>
      <w:r w:rsidR="007F36BA">
        <w:rPr>
          <w:rFonts w:ascii="Tahoma" w:hAnsi="Tahoma" w:cs="Arabic11 BT" w:hint="cs"/>
          <w:color w:val="000000"/>
          <w:sz w:val="32"/>
          <w:szCs w:val="32"/>
          <w:rtl/>
        </w:rPr>
        <w:t xml:space="preserve"> </w:t>
      </w:r>
      <w:r w:rsidR="00B67BFE" w:rsidRPr="00D93583">
        <w:rPr>
          <w:rFonts w:ascii="Tahoma" w:hAnsi="Tahoma" w:cs="Arabic11 BT"/>
          <w:color w:val="000000"/>
          <w:sz w:val="32"/>
          <w:szCs w:val="32"/>
          <w:rtl/>
        </w:rPr>
        <w:t xml:space="preserve">الذهبي في السير: أن عمر رضي الله تعالى عنه وأرضاه كان يصعد إليه الحسن أو الحسين -ومعلوم أن النبي صلى الله عليه وسلم توفي والحسين صغير، فكان يرى النبي عليه الصلاة والسلام على منبره، أي: أن الحسين يرى جده صلى الله عليه وسلم على منبره، ثم تولى أبو بكر، ولم يمكث أبو بكر إلا سنتين وبضعة أشهر، فجاء عمر - فكان الحسين أحياناً يصعد إلى المنبر وعليه عمر ويمزح بطفولته وبراءته ويقول: انزل عن منبر </w:t>
      </w:r>
      <w:r w:rsidR="00B67BFE" w:rsidRPr="007F36BA">
        <w:rPr>
          <w:rFonts w:ascii="Tahoma" w:hAnsi="Tahoma" w:cs="Arabic11 BT"/>
          <w:color w:val="000000"/>
          <w:sz w:val="30"/>
          <w:szCs w:val="30"/>
          <w:rtl/>
        </w:rPr>
        <w:t xml:space="preserve">جدي، فيضع </w:t>
      </w:r>
      <w:r w:rsidR="00B67BFE" w:rsidRPr="007F36BA">
        <w:rPr>
          <w:rFonts w:ascii="Tahoma" w:hAnsi="Tahoma" w:cs="Arabic11 BT"/>
          <w:b/>
          <w:bCs/>
          <w:color w:val="000000"/>
          <w:sz w:val="30"/>
          <w:szCs w:val="30"/>
          <w:u w:val="single"/>
          <w:rtl/>
        </w:rPr>
        <w:t>عمر رأسه على شعر الحسين ويقول: ما أنبت الشعر على رؤوسنا إلا أنتم</w:t>
      </w:r>
      <w:r w:rsidR="00B67BFE" w:rsidRPr="007F36BA">
        <w:rPr>
          <w:rFonts w:ascii="Tahoma" w:hAnsi="Tahoma" w:cs="Arabic11 BT"/>
          <w:color w:val="000000"/>
          <w:sz w:val="30"/>
          <w:szCs w:val="30"/>
          <w:rtl/>
        </w:rPr>
        <w:t xml:space="preserve"> -أي: أن الإسلام الذي جاء به النبي صلى الله عليه وسلم من بني هاشم الذين منهم الحسين هو سبب عز العرب، وعز أهل الإسلام كلهم</w:t>
      </w:r>
    </w:p>
    <w:p w:rsidR="00195272" w:rsidRPr="00D93583" w:rsidRDefault="00195272" w:rsidP="00195272">
      <w:pPr>
        <w:autoSpaceDE w:val="0"/>
        <w:autoSpaceDN w:val="0"/>
        <w:adjustRightInd w:val="0"/>
        <w:spacing w:after="0" w:line="240" w:lineRule="auto"/>
        <w:rPr>
          <w:rFonts w:ascii="Tahoma" w:hAnsi="Tahoma" w:cs="Arabic11 BT"/>
          <w:color w:val="000000"/>
          <w:sz w:val="32"/>
          <w:szCs w:val="32"/>
          <w:rtl/>
        </w:rPr>
      </w:pPr>
      <w:r w:rsidRPr="00D93583">
        <w:rPr>
          <w:rFonts w:ascii="Tahoma" w:hAnsi="Tahoma" w:cs="Arabic11 BT"/>
          <w:color w:val="000000"/>
          <w:sz w:val="32"/>
          <w:szCs w:val="32"/>
          <w:rtl/>
        </w:rPr>
        <w:t>قال الشاعر:</w:t>
      </w:r>
    </w:p>
    <w:p w:rsidR="00195272" w:rsidRPr="00D93583" w:rsidRDefault="00195272" w:rsidP="00195272">
      <w:pPr>
        <w:autoSpaceDE w:val="0"/>
        <w:autoSpaceDN w:val="0"/>
        <w:adjustRightInd w:val="0"/>
        <w:spacing w:after="0" w:line="240" w:lineRule="auto"/>
        <w:rPr>
          <w:rFonts w:ascii="Tahoma" w:hAnsi="Tahoma" w:cs="Arabic11 BT"/>
          <w:color w:val="000000"/>
          <w:sz w:val="32"/>
          <w:szCs w:val="32"/>
          <w:rtl/>
        </w:rPr>
      </w:pPr>
      <w:r w:rsidRPr="00D93583">
        <w:rPr>
          <w:rFonts w:ascii="Tahoma" w:hAnsi="Tahoma" w:cs="Arabic11 BT"/>
          <w:color w:val="000000"/>
          <w:sz w:val="32"/>
          <w:szCs w:val="32"/>
          <w:rtl/>
        </w:rPr>
        <w:t>الدين رأس المال فاستمسك به ... فضياعه من أعظم الخسران</w:t>
      </w:r>
    </w:p>
    <w:p w:rsidR="009C449F" w:rsidRPr="00D93583" w:rsidRDefault="00F04BB0" w:rsidP="009C449F">
      <w:pPr>
        <w:autoSpaceDE w:val="0"/>
        <w:autoSpaceDN w:val="0"/>
        <w:adjustRightInd w:val="0"/>
        <w:spacing w:after="0" w:line="240" w:lineRule="auto"/>
        <w:rPr>
          <w:rFonts w:ascii="Tahoma" w:hAnsi="Tahoma" w:cs="Arabic11 BT"/>
          <w:color w:val="000000"/>
          <w:sz w:val="32"/>
          <w:szCs w:val="32"/>
          <w:rtl/>
          <w:lang w:bidi="ar-EG"/>
        </w:rPr>
      </w:pPr>
      <w:r w:rsidRPr="00D93583">
        <w:rPr>
          <w:rFonts w:ascii="Tahoma" w:hAnsi="Tahoma" w:cs="Arabic11 BT" w:hint="cs"/>
          <w:b/>
          <w:bCs/>
          <w:color w:val="000000"/>
          <w:sz w:val="36"/>
          <w:szCs w:val="36"/>
          <w:u w:val="single"/>
          <w:rtl/>
        </w:rPr>
        <w:t>ثانياً /</w:t>
      </w:r>
      <w:r w:rsidR="009C449F" w:rsidRPr="00D93583">
        <w:rPr>
          <w:rFonts w:ascii="Tahoma" w:hAnsi="Tahoma" w:cs="Arabic11 BT" w:hint="cs"/>
          <w:color w:val="000000"/>
          <w:sz w:val="32"/>
          <w:szCs w:val="32"/>
          <w:rtl/>
          <w:lang w:bidi="ar-EG"/>
        </w:rPr>
        <w:t xml:space="preserve"> </w:t>
      </w:r>
      <w:r w:rsidR="009C449F" w:rsidRPr="00D93583">
        <w:rPr>
          <w:rFonts w:ascii="Tahoma" w:hAnsi="Tahoma" w:cs="Arabic11 BT" w:hint="cs"/>
          <w:b/>
          <w:bCs/>
          <w:color w:val="000000"/>
          <w:sz w:val="36"/>
          <w:szCs w:val="36"/>
          <w:u w:val="single"/>
          <w:rtl/>
        </w:rPr>
        <w:t>مسؤولي</w:t>
      </w:r>
      <w:r w:rsidR="009C449F" w:rsidRPr="00D93583">
        <w:rPr>
          <w:rFonts w:ascii="Tahoma" w:hAnsi="Tahoma" w:cs="Arabic11 BT" w:hint="eastAsia"/>
          <w:b/>
          <w:bCs/>
          <w:color w:val="000000"/>
          <w:sz w:val="36"/>
          <w:szCs w:val="36"/>
          <w:u w:val="single"/>
          <w:rtl/>
        </w:rPr>
        <w:t>ة</w:t>
      </w:r>
      <w:r w:rsidR="009C449F" w:rsidRPr="00D93583">
        <w:rPr>
          <w:rFonts w:ascii="Tahoma" w:hAnsi="Tahoma" w:cs="Arabic11 BT" w:hint="cs"/>
          <w:b/>
          <w:bCs/>
          <w:color w:val="000000"/>
          <w:sz w:val="36"/>
          <w:szCs w:val="36"/>
          <w:u w:val="single"/>
          <w:rtl/>
        </w:rPr>
        <w:t xml:space="preserve"> المسلم نحو المجتمع والإنسانية</w:t>
      </w:r>
    </w:p>
    <w:p w:rsidR="009C449F" w:rsidRPr="00D93583" w:rsidRDefault="009C449F" w:rsidP="009C449F">
      <w:pPr>
        <w:autoSpaceDE w:val="0"/>
        <w:autoSpaceDN w:val="0"/>
        <w:adjustRightInd w:val="0"/>
        <w:spacing w:after="0" w:line="240" w:lineRule="auto"/>
        <w:rPr>
          <w:rFonts w:ascii="Tahoma" w:hAnsi="Tahoma" w:cs="Arabic11 BT"/>
          <w:color w:val="000000"/>
          <w:sz w:val="32"/>
          <w:szCs w:val="32"/>
          <w:rtl/>
        </w:rPr>
      </w:pPr>
      <w:r w:rsidRPr="00D93583">
        <w:rPr>
          <w:rFonts w:ascii="Tahoma" w:hAnsi="Tahoma" w:cs="Arabic11 BT" w:hint="cs"/>
          <w:color w:val="000000"/>
          <w:sz w:val="32"/>
          <w:szCs w:val="32"/>
          <w:rtl/>
        </w:rPr>
        <w:t xml:space="preserve">عباد الله ان من أهم ما يميز </w:t>
      </w:r>
      <w:r w:rsidRPr="00D93583">
        <w:rPr>
          <w:rFonts w:ascii="Tahoma" w:hAnsi="Tahoma" w:cs="Arabic11 BT"/>
          <w:color w:val="000000"/>
          <w:sz w:val="32"/>
          <w:szCs w:val="32"/>
          <w:rtl/>
        </w:rPr>
        <w:t xml:space="preserve">النّظام الاجتماعيّ في الإسلام </w:t>
      </w:r>
      <w:r w:rsidRPr="00D93583">
        <w:rPr>
          <w:rFonts w:ascii="Tahoma" w:hAnsi="Tahoma" w:cs="Arabic11 BT" w:hint="cs"/>
          <w:color w:val="000000"/>
          <w:sz w:val="32"/>
          <w:szCs w:val="32"/>
          <w:rtl/>
        </w:rPr>
        <w:t xml:space="preserve">هو </w:t>
      </w:r>
      <w:r w:rsidRPr="00D93583">
        <w:rPr>
          <w:rFonts w:ascii="Tahoma" w:hAnsi="Tahoma" w:cs="Arabic11 BT"/>
          <w:color w:val="000000"/>
          <w:sz w:val="32"/>
          <w:szCs w:val="32"/>
          <w:rtl/>
        </w:rPr>
        <w:t>تحميل الفرد مسئوليّة إصلاح المجتمع، بمعنى أنّ كلّ فرد فيه مطالب بالعمل على إصلاح المجتمع وإزالة الفساد منه على قدر طاقته ووسعه، والتّعاون مع غيره لتحقيق هذا المطلوب. قال تعالى: وَتَعاوَنُوا عَلَى الْبِرِّ وَالتَّقْوى وَلا تَعاوَنُوا عَلَى الْإِثْمِ وَالْعُدْوانِ (المائدة/ 2) .</w:t>
      </w:r>
    </w:p>
    <w:p w:rsidR="009C449F" w:rsidRPr="00D93583" w:rsidRDefault="009C449F" w:rsidP="007F36BA">
      <w:pPr>
        <w:autoSpaceDE w:val="0"/>
        <w:autoSpaceDN w:val="0"/>
        <w:adjustRightInd w:val="0"/>
        <w:spacing w:after="0" w:line="240" w:lineRule="auto"/>
        <w:rPr>
          <w:rFonts w:ascii="Tahoma" w:hAnsi="Tahoma" w:cs="Arabic11 BT"/>
          <w:color w:val="000000"/>
          <w:sz w:val="32"/>
          <w:szCs w:val="32"/>
          <w:rtl/>
        </w:rPr>
      </w:pPr>
      <w:r w:rsidRPr="00D93583">
        <w:rPr>
          <w:rFonts w:ascii="Tahoma" w:hAnsi="Tahoma" w:cs="Arabic11 BT" w:hint="cs"/>
          <w:color w:val="000000"/>
          <w:sz w:val="32"/>
          <w:szCs w:val="32"/>
          <w:rtl/>
        </w:rPr>
        <w:t>وعلة</w:t>
      </w:r>
      <w:r w:rsidRPr="00D93583">
        <w:rPr>
          <w:rFonts w:ascii="Tahoma" w:hAnsi="Tahoma" w:cs="Arabic11 BT"/>
          <w:color w:val="000000"/>
          <w:sz w:val="32"/>
          <w:szCs w:val="32"/>
          <w:rtl/>
        </w:rPr>
        <w:t xml:space="preserve"> ذلك؟ ولماذا يطالب الفرد بهذا الواجب مع مطالبته بإصلاح نفسه؟ </w:t>
      </w:r>
      <w:r w:rsidR="007F36BA">
        <w:rPr>
          <w:rFonts w:ascii="Tahoma" w:hAnsi="Tahoma" w:cs="Arabic11 BT" w:hint="cs"/>
          <w:color w:val="000000"/>
          <w:sz w:val="32"/>
          <w:szCs w:val="32"/>
          <w:rtl/>
        </w:rPr>
        <w:t xml:space="preserve">هو </w:t>
      </w:r>
      <w:r w:rsidRPr="00D93583">
        <w:rPr>
          <w:rFonts w:ascii="Tahoma" w:hAnsi="Tahoma" w:cs="Arabic11 BT"/>
          <w:color w:val="000000"/>
          <w:sz w:val="32"/>
          <w:szCs w:val="32"/>
          <w:rtl/>
        </w:rPr>
        <w:t>ما يأتي:</w:t>
      </w:r>
    </w:p>
    <w:p w:rsidR="009C449F" w:rsidRPr="00D93583" w:rsidRDefault="009C449F" w:rsidP="009C449F">
      <w:pPr>
        <w:autoSpaceDE w:val="0"/>
        <w:autoSpaceDN w:val="0"/>
        <w:adjustRightInd w:val="0"/>
        <w:spacing w:after="0" w:line="240" w:lineRule="auto"/>
        <w:rPr>
          <w:rFonts w:ascii="Tahoma" w:hAnsi="Tahoma" w:cs="Arabic11 BT"/>
          <w:color w:val="000000"/>
          <w:sz w:val="32"/>
          <w:szCs w:val="32"/>
          <w:rtl/>
        </w:rPr>
      </w:pPr>
      <w:r w:rsidRPr="007F36BA">
        <w:rPr>
          <w:rFonts w:ascii="Tahoma" w:hAnsi="Tahoma" w:cs="Arabic11 BT"/>
          <w:b/>
          <w:bCs/>
          <w:color w:val="000000"/>
          <w:sz w:val="32"/>
          <w:szCs w:val="32"/>
          <w:u w:val="single"/>
          <w:rtl/>
        </w:rPr>
        <w:t>أوّلا</w:t>
      </w:r>
      <w:r w:rsidRPr="00D93583">
        <w:rPr>
          <w:rFonts w:ascii="Tahoma" w:hAnsi="Tahoma" w:cs="Arabic11 BT"/>
          <w:color w:val="000000"/>
          <w:sz w:val="32"/>
          <w:szCs w:val="32"/>
          <w:rtl/>
        </w:rPr>
        <w:t xml:space="preserve">: </w:t>
      </w:r>
      <w:r w:rsidRPr="00EE24B6">
        <w:rPr>
          <w:rFonts w:ascii="Tahoma" w:hAnsi="Tahoma" w:cs="Arabic11 BT"/>
          <w:b/>
          <w:bCs/>
          <w:color w:val="000000"/>
          <w:sz w:val="32"/>
          <w:szCs w:val="32"/>
          <w:rtl/>
        </w:rPr>
        <w:t>الفرد يتأثّر بالمجتمع</w:t>
      </w:r>
      <w:r w:rsidRPr="00D93583">
        <w:rPr>
          <w:rFonts w:ascii="Tahoma" w:hAnsi="Tahoma" w:cs="Arabic11 BT"/>
          <w:color w:val="000000"/>
          <w:sz w:val="32"/>
          <w:szCs w:val="32"/>
          <w:rtl/>
        </w:rPr>
        <w:t>: الإنسان كائن اجتماعيّ يتأثّر بالمجتمع الّذي يعيش فيه، فتمرض روحه أو تهزل، أو تصحّ وتقوى تبعا لصلاح المجتمع أو فساده. وقد أشار النّبيّ الكريم صلّى الله عليه وسلّم إلى هذه الحقيقة، فقد جاء في الحديث الشّريف «ما من مولود إلّا يولد على الفطرة، فأبواه يهوّدانه وينصّرانه ... الخ» فالأبوان بالنّسبة للصّغير مجتمعه الصّغير الّذي يؤثّر فيه، فيدفعه إلى الفساد أو الصّلاح، فإذا كان الأبوان ضالّين دفعاه إلى الضّلال، وأخرجاه عن مقتضى الفطرة السّليمة الّتي خلقه الله عليها، وإذا كانا صالحين أبقياه على الفطرة الّتي خلقه الله عليها. ونمّيا فيه جانب الخير. وهكذا شأن المجتمع الكبير في تأثيره في الفرد صلاحا وفسادا.</w:t>
      </w:r>
    </w:p>
    <w:p w:rsidR="009C449F" w:rsidRPr="00D93583" w:rsidRDefault="009C449F" w:rsidP="008413DF">
      <w:pPr>
        <w:autoSpaceDE w:val="0"/>
        <w:autoSpaceDN w:val="0"/>
        <w:adjustRightInd w:val="0"/>
        <w:spacing w:after="0" w:line="240" w:lineRule="auto"/>
        <w:rPr>
          <w:rFonts w:ascii="Tahoma" w:hAnsi="Tahoma" w:cs="Arabic11 BT"/>
          <w:color w:val="000000"/>
          <w:sz w:val="32"/>
          <w:szCs w:val="32"/>
          <w:rtl/>
        </w:rPr>
      </w:pPr>
      <w:r w:rsidRPr="007F36BA">
        <w:rPr>
          <w:rFonts w:ascii="Tahoma" w:hAnsi="Tahoma" w:cs="Arabic11 BT"/>
          <w:b/>
          <w:bCs/>
          <w:color w:val="000000"/>
          <w:sz w:val="32"/>
          <w:szCs w:val="32"/>
          <w:u w:val="single"/>
          <w:rtl/>
        </w:rPr>
        <w:t>ثانيا:</w:t>
      </w:r>
      <w:r w:rsidRPr="00D93583">
        <w:rPr>
          <w:rFonts w:ascii="Tahoma" w:hAnsi="Tahoma" w:cs="Arabic11 BT"/>
          <w:color w:val="000000"/>
          <w:sz w:val="32"/>
          <w:szCs w:val="32"/>
          <w:rtl/>
        </w:rPr>
        <w:t xml:space="preserve"> </w:t>
      </w:r>
      <w:r w:rsidRPr="00EE24B6">
        <w:rPr>
          <w:rFonts w:ascii="Tahoma" w:hAnsi="Tahoma" w:cs="Arabic11 BT"/>
          <w:b/>
          <w:bCs/>
          <w:color w:val="000000"/>
          <w:sz w:val="32"/>
          <w:szCs w:val="32"/>
          <w:rtl/>
        </w:rPr>
        <w:t>ضرورة قيام المجتمع الصّالح:</w:t>
      </w:r>
      <w:r w:rsidR="008413DF" w:rsidRPr="00EE24B6">
        <w:rPr>
          <w:rFonts w:ascii="Tahoma" w:hAnsi="Tahoma" w:cs="Arabic11 BT" w:hint="cs"/>
          <w:b/>
          <w:bCs/>
          <w:color w:val="000000"/>
          <w:sz w:val="32"/>
          <w:szCs w:val="32"/>
          <w:rtl/>
        </w:rPr>
        <w:t xml:space="preserve">  </w:t>
      </w:r>
      <w:r w:rsidRPr="00D93583">
        <w:rPr>
          <w:rFonts w:ascii="Tahoma" w:hAnsi="Tahoma" w:cs="Arabic11 BT"/>
          <w:color w:val="000000"/>
          <w:sz w:val="32"/>
          <w:szCs w:val="32"/>
          <w:rtl/>
        </w:rPr>
        <w:t>وقيام المجتمع الصّالح ضروريّ للفرد، لأنّ المطلوب من المسلم تحقيق الغرض الّذي خلق من أجله وهو عبادة الله وحده، قال تعالى: وَما خَلَقْتُ الْجِنَّ وَالْإِنْسَ إِلَّا لِيَعْبُدُونِ (الذاريات/ 56) . والعبادة اسم جامع لما يحبّه الله تعالى من الأقوال والأفعال والأحوال الظّاهرة</w:t>
      </w:r>
      <w:r w:rsidRPr="00D93583">
        <w:rPr>
          <w:rFonts w:ascii="Tahoma" w:hAnsi="Tahoma" w:cs="Arabic11 BT" w:hint="cs"/>
          <w:color w:val="000000"/>
          <w:sz w:val="32"/>
          <w:szCs w:val="32"/>
          <w:rtl/>
        </w:rPr>
        <w:t xml:space="preserve"> </w:t>
      </w:r>
      <w:r w:rsidRPr="00D93583">
        <w:rPr>
          <w:rFonts w:ascii="Tahoma" w:hAnsi="Tahoma" w:cs="Arabic11 BT"/>
          <w:color w:val="000000"/>
          <w:sz w:val="32"/>
          <w:szCs w:val="32"/>
          <w:rtl/>
        </w:rPr>
        <w:t xml:space="preserve">والباطنة وهذا المعنى الواسع للعبادة يقتضي أن يجعل المسلم أقواله وأفعاله وتصرّفاته وعلاقاته مع النّاس </w:t>
      </w:r>
      <w:r w:rsidRPr="00D93583">
        <w:rPr>
          <w:rFonts w:ascii="Tahoma" w:hAnsi="Tahoma" w:cs="Arabic11 BT" w:hint="cs"/>
          <w:color w:val="000000"/>
          <w:sz w:val="32"/>
          <w:szCs w:val="32"/>
          <w:rtl/>
        </w:rPr>
        <w:t xml:space="preserve">على وفق ما يرضاه الله ولا يكون ذلك </w:t>
      </w:r>
      <w:r w:rsidRPr="00D93583">
        <w:rPr>
          <w:rFonts w:ascii="Tahoma" w:hAnsi="Tahoma" w:cs="Arabic11 BT"/>
          <w:color w:val="000000"/>
          <w:sz w:val="32"/>
          <w:szCs w:val="32"/>
          <w:rtl/>
        </w:rPr>
        <w:t>إلّا إذا كان المجتمع الّذي يعيش فيه منظّما على نحو يسهّل عليه هذه الصّياغة</w:t>
      </w:r>
    </w:p>
    <w:p w:rsidR="009C449F" w:rsidRPr="00D93583" w:rsidRDefault="009C449F" w:rsidP="007F36BA">
      <w:pPr>
        <w:autoSpaceDE w:val="0"/>
        <w:autoSpaceDN w:val="0"/>
        <w:adjustRightInd w:val="0"/>
        <w:spacing w:after="0" w:line="240" w:lineRule="auto"/>
        <w:rPr>
          <w:rFonts w:ascii="Tahoma" w:hAnsi="Tahoma" w:cs="Arabic11 BT"/>
          <w:color w:val="000000"/>
          <w:sz w:val="32"/>
          <w:szCs w:val="32"/>
          <w:rtl/>
        </w:rPr>
      </w:pPr>
      <w:r w:rsidRPr="007F36BA">
        <w:rPr>
          <w:rFonts w:ascii="Tahoma" w:hAnsi="Tahoma" w:cs="Arabic11 BT"/>
          <w:b/>
          <w:bCs/>
          <w:i/>
          <w:iCs/>
          <w:color w:val="000000"/>
          <w:sz w:val="32"/>
          <w:szCs w:val="32"/>
          <w:rtl/>
        </w:rPr>
        <w:lastRenderedPageBreak/>
        <w:t>ثالثا:</w:t>
      </w:r>
      <w:r w:rsidRPr="00D93583">
        <w:rPr>
          <w:rFonts w:ascii="Tahoma" w:hAnsi="Tahoma" w:cs="Arabic11 BT"/>
          <w:color w:val="000000"/>
          <w:sz w:val="32"/>
          <w:szCs w:val="32"/>
          <w:rtl/>
        </w:rPr>
        <w:t xml:space="preserve"> النّجاة من العقاب الجماعيّ:</w:t>
      </w:r>
      <w:r w:rsidR="007F36BA">
        <w:rPr>
          <w:rFonts w:ascii="Tahoma" w:hAnsi="Tahoma" w:cs="Arabic11 BT" w:hint="cs"/>
          <w:color w:val="000000"/>
          <w:sz w:val="32"/>
          <w:szCs w:val="32"/>
          <w:rtl/>
        </w:rPr>
        <w:t xml:space="preserve">  </w:t>
      </w:r>
      <w:r w:rsidRPr="00D93583">
        <w:rPr>
          <w:rFonts w:ascii="Tahoma" w:hAnsi="Tahoma" w:cs="Arabic11 BT"/>
          <w:color w:val="000000"/>
          <w:sz w:val="32"/>
          <w:szCs w:val="32"/>
          <w:rtl/>
        </w:rPr>
        <w:t>وقيام الأفراد بإصلاح المجتمع ينجّيهم وينجّي المجتمع من الهلاك الجماعيّ أو العقاب الجماعيّ أو الضّيق والضّنك والقلق والشّرّ الّذي يصيب المجتمع.</w:t>
      </w:r>
    </w:p>
    <w:p w:rsidR="00F11248" w:rsidRPr="00D93583" w:rsidRDefault="009C449F" w:rsidP="008413DF">
      <w:pPr>
        <w:autoSpaceDE w:val="0"/>
        <w:autoSpaceDN w:val="0"/>
        <w:adjustRightInd w:val="0"/>
        <w:spacing w:after="0" w:line="240" w:lineRule="auto"/>
        <w:rPr>
          <w:rFonts w:ascii="Tahoma" w:hAnsi="Tahoma" w:cs="Arabic11 BT"/>
          <w:color w:val="000000"/>
          <w:sz w:val="32"/>
          <w:szCs w:val="32"/>
          <w:rtl/>
        </w:rPr>
      </w:pPr>
      <w:r w:rsidRPr="00D93583">
        <w:rPr>
          <w:rFonts w:ascii="Tahoma" w:hAnsi="Tahoma" w:cs="Arabic11 BT"/>
          <w:color w:val="000000"/>
          <w:sz w:val="32"/>
          <w:szCs w:val="32"/>
          <w:rtl/>
        </w:rPr>
        <w:t>وتوضيح هذه الجملة يحتاج إلى شيء من التّفصيل لأهميّة الموضوع وخطورته، فنقول: من سنّة الله تعالى، أنّ المجتمع الّذي يشيع فيه المنكر، وتنتهك فيه حرمات الله، وينتشر فيه الفساد، ويسكت الأفراد عن الإنكار والتّغيير، فإنّ الله تعالى يعمّهم بمحن غلاظ قاسية، تعمّ الجميع، وتصيب الصّالح والطّالح، وهذه في الحقيقة سنّة مخيفة وقانون رهيب يدفع كلّ فرد لا سيّما من كان عنده علم وفقه أو سلطان إلى المسارعة والمبادرة فورا لتغيير المنكر دفعا للعذاب والعقاب عن نفسه وعن مجتمعه</w:t>
      </w:r>
      <w:r w:rsidRPr="00D93583">
        <w:rPr>
          <w:rStyle w:val="a9"/>
          <w:rFonts w:ascii="Traditional Arabic" w:hAnsi="Traditional Arabic" w:cs="Traditional Arabic"/>
          <w:b/>
          <w:bCs/>
          <w:color w:val="000000"/>
          <w:sz w:val="48"/>
          <w:szCs w:val="48"/>
          <w:rtl/>
          <w:lang w:bidi="ar-EG"/>
        </w:rPr>
        <w:footnoteReference w:id="2"/>
      </w:r>
      <w:r w:rsidR="008413DF">
        <w:rPr>
          <w:rFonts w:ascii="Tahoma" w:hAnsi="Tahoma" w:cs="Arabic11 BT" w:hint="cs"/>
          <w:color w:val="000000"/>
          <w:sz w:val="32"/>
          <w:szCs w:val="32"/>
          <w:rtl/>
        </w:rPr>
        <w:t xml:space="preserve"> </w:t>
      </w:r>
      <w:r w:rsidR="00F80B61" w:rsidRPr="00D93583">
        <w:rPr>
          <w:rFonts w:ascii="Tahoma" w:hAnsi="Tahoma" w:cs="Arabic11 BT" w:hint="cs"/>
          <w:color w:val="000000"/>
          <w:sz w:val="32"/>
          <w:szCs w:val="32"/>
          <w:rtl/>
        </w:rPr>
        <w:t>والآيات فى هذا الباب كثي</w:t>
      </w:r>
      <w:r w:rsidR="008413DF">
        <w:rPr>
          <w:rFonts w:ascii="Tahoma" w:hAnsi="Tahoma" w:cs="Arabic11 BT" w:hint="cs"/>
          <w:color w:val="000000"/>
          <w:sz w:val="32"/>
          <w:szCs w:val="32"/>
          <w:rtl/>
        </w:rPr>
        <w:t>ر</w:t>
      </w:r>
      <w:r w:rsidR="00F80B61" w:rsidRPr="00D93583">
        <w:rPr>
          <w:rFonts w:ascii="Tahoma" w:hAnsi="Tahoma" w:cs="Arabic11 BT" w:hint="cs"/>
          <w:color w:val="000000"/>
          <w:sz w:val="32"/>
          <w:szCs w:val="32"/>
          <w:rtl/>
        </w:rPr>
        <w:t xml:space="preserve">ة منها </w:t>
      </w:r>
    </w:p>
    <w:p w:rsidR="00F80B61" w:rsidRPr="00D93583" w:rsidRDefault="00F80B61" w:rsidP="00F80B61">
      <w:pPr>
        <w:autoSpaceDE w:val="0"/>
        <w:autoSpaceDN w:val="0"/>
        <w:adjustRightInd w:val="0"/>
        <w:spacing w:after="0" w:line="240" w:lineRule="auto"/>
        <w:rPr>
          <w:rFonts w:ascii="Tahoma" w:hAnsi="Tahoma" w:cs="Arabic11 BT"/>
          <w:color w:val="000000"/>
          <w:sz w:val="32"/>
          <w:szCs w:val="32"/>
          <w:rtl/>
        </w:rPr>
      </w:pPr>
      <w:r w:rsidRPr="00D93583">
        <w:rPr>
          <w:rFonts w:ascii="Tahoma" w:hAnsi="Tahoma" w:cs="Arabic11 BT"/>
          <w:color w:val="000000"/>
          <w:sz w:val="32"/>
          <w:szCs w:val="32"/>
          <w:rtl/>
        </w:rPr>
        <w:t xml:space="preserve">1- </w:t>
      </w:r>
      <w:r w:rsidRPr="00D93583">
        <w:rPr>
          <w:rFonts w:ascii="Tahoma" w:hAnsi="Tahoma" w:cs="Arabic11 BT" w:hint="cs"/>
          <w:color w:val="000000"/>
          <w:sz w:val="32"/>
          <w:szCs w:val="32"/>
          <w:rtl/>
        </w:rPr>
        <w:t>(</w:t>
      </w:r>
      <w:r w:rsidRPr="00D93583">
        <w:rPr>
          <w:rFonts w:ascii="Tahoma" w:hAnsi="Tahoma" w:cs="Arabic11 BT"/>
          <w:color w:val="000000"/>
          <w:sz w:val="32"/>
          <w:szCs w:val="32"/>
          <w:rtl/>
        </w:rPr>
        <w:t xml:space="preserve">فَوَ رَبِّكَ لَنَسْئَلَنَّهُمْ أَجْمَعِينَ (92) عَمَّا كانُوا يَعْمَلُونَ (93) </w:t>
      </w:r>
      <w:r w:rsidRPr="00D93583">
        <w:rPr>
          <w:rFonts w:ascii="Tahoma" w:hAnsi="Tahoma" w:cs="Arabic11 BT" w:hint="cs"/>
          <w:color w:val="000000"/>
          <w:sz w:val="32"/>
          <w:szCs w:val="32"/>
          <w:rtl/>
        </w:rPr>
        <w:t>)الحجر</w:t>
      </w:r>
    </w:p>
    <w:p w:rsidR="00F80B61" w:rsidRPr="00D93583" w:rsidRDefault="00F80B61" w:rsidP="00C16B24">
      <w:pPr>
        <w:autoSpaceDE w:val="0"/>
        <w:autoSpaceDN w:val="0"/>
        <w:adjustRightInd w:val="0"/>
        <w:spacing w:after="0" w:line="240" w:lineRule="auto"/>
        <w:rPr>
          <w:rFonts w:ascii="Tahoma" w:hAnsi="Tahoma" w:cs="Arabic11 BT"/>
          <w:color w:val="000000"/>
          <w:sz w:val="32"/>
          <w:szCs w:val="32"/>
          <w:rtl/>
        </w:rPr>
      </w:pPr>
      <w:r w:rsidRPr="00D93583">
        <w:rPr>
          <w:rFonts w:ascii="Tahoma" w:hAnsi="Tahoma" w:cs="Arabic11 BT"/>
          <w:color w:val="000000"/>
          <w:sz w:val="32"/>
          <w:szCs w:val="32"/>
          <w:rtl/>
        </w:rPr>
        <w:t xml:space="preserve">2- </w:t>
      </w:r>
      <w:r w:rsidRPr="00D93583">
        <w:rPr>
          <w:rFonts w:ascii="Tahoma" w:hAnsi="Tahoma" w:cs="Arabic11 BT" w:hint="cs"/>
          <w:color w:val="000000"/>
          <w:sz w:val="32"/>
          <w:szCs w:val="32"/>
          <w:rtl/>
        </w:rPr>
        <w:t>(</w:t>
      </w:r>
      <w:r w:rsidRPr="00D93583">
        <w:rPr>
          <w:rFonts w:ascii="Tahoma" w:hAnsi="Tahoma" w:cs="Arabic11 BT"/>
          <w:color w:val="000000"/>
          <w:sz w:val="32"/>
          <w:szCs w:val="32"/>
          <w:rtl/>
        </w:rPr>
        <w:t>وَيَجْعَلُونَ لِما لا يَعْلَمُونَ نَصِيباً مِمَّا رَزَقْناهُمْ تَاللَّهِ لَتُسْئَلُنَّ عَمَّا كُنْتُمْ تَفْتَرُونَ (56)</w:t>
      </w:r>
      <w:r w:rsidRPr="00D93583">
        <w:rPr>
          <w:rFonts w:ascii="Tahoma" w:hAnsi="Tahoma" w:cs="Arabic11 BT" w:hint="cs"/>
          <w:color w:val="000000"/>
          <w:sz w:val="32"/>
          <w:szCs w:val="32"/>
          <w:rtl/>
        </w:rPr>
        <w:t>)</w:t>
      </w:r>
      <w:r w:rsidRPr="00D93583">
        <w:rPr>
          <w:rFonts w:ascii="Tahoma" w:hAnsi="Tahoma" w:cs="Arabic11 BT"/>
          <w:color w:val="000000"/>
          <w:sz w:val="32"/>
          <w:szCs w:val="32"/>
          <w:rtl/>
        </w:rPr>
        <w:t xml:space="preserve"> </w:t>
      </w:r>
      <w:r w:rsidRPr="00D93583">
        <w:rPr>
          <w:rFonts w:ascii="Tahoma" w:hAnsi="Tahoma" w:cs="Arabic11 BT" w:hint="cs"/>
          <w:color w:val="000000"/>
          <w:sz w:val="32"/>
          <w:szCs w:val="32"/>
          <w:rtl/>
        </w:rPr>
        <w:t>النحل</w:t>
      </w:r>
    </w:p>
    <w:p w:rsidR="00F80B61" w:rsidRPr="00D93583" w:rsidRDefault="00F80B61" w:rsidP="00F80B61">
      <w:pPr>
        <w:autoSpaceDE w:val="0"/>
        <w:autoSpaceDN w:val="0"/>
        <w:adjustRightInd w:val="0"/>
        <w:spacing w:after="0" w:line="240" w:lineRule="auto"/>
        <w:rPr>
          <w:rFonts w:ascii="Tahoma" w:hAnsi="Tahoma" w:cs="Arabic11 BT"/>
          <w:color w:val="000000"/>
          <w:sz w:val="32"/>
          <w:szCs w:val="32"/>
          <w:rtl/>
        </w:rPr>
      </w:pPr>
      <w:r w:rsidRPr="00D93583">
        <w:rPr>
          <w:rFonts w:ascii="Tahoma" w:hAnsi="Tahoma" w:cs="Arabic11 BT"/>
          <w:color w:val="000000"/>
          <w:sz w:val="32"/>
          <w:szCs w:val="32"/>
          <w:rtl/>
        </w:rPr>
        <w:t>3-</w:t>
      </w:r>
      <w:r w:rsidRPr="007F36BA">
        <w:rPr>
          <w:rFonts w:ascii="Tahoma" w:hAnsi="Tahoma" w:cs="Arabic11 BT"/>
          <w:color w:val="000000"/>
          <w:sz w:val="30"/>
          <w:szCs w:val="30"/>
          <w:rtl/>
        </w:rPr>
        <w:t xml:space="preserve"> </w:t>
      </w:r>
      <w:r w:rsidRPr="007F36BA">
        <w:rPr>
          <w:rFonts w:ascii="Tahoma" w:hAnsi="Tahoma" w:cs="Arabic11 BT" w:hint="cs"/>
          <w:color w:val="000000"/>
          <w:sz w:val="30"/>
          <w:szCs w:val="30"/>
          <w:rtl/>
        </w:rPr>
        <w:t>(</w:t>
      </w:r>
      <w:r w:rsidRPr="007F36BA">
        <w:rPr>
          <w:rFonts w:ascii="Tahoma" w:hAnsi="Tahoma" w:cs="Arabic11 BT"/>
          <w:color w:val="000000"/>
          <w:sz w:val="30"/>
          <w:szCs w:val="30"/>
          <w:rtl/>
        </w:rPr>
        <w:t xml:space="preserve">وَلَوْ شاءَ اللَّهُ لَجَعَلَكُمْ أُمَّةً واحِدَةً وَلكِنْ يُضِلُّ مَنْ يَشاءُ وَيَهْدِي مَنْ يَشاءُ وَلَتُسْئَلُنَّ عَمَّا كُنْتُمْ تَعْمَلُونَ (93) </w:t>
      </w:r>
      <w:r w:rsidRPr="007F36BA">
        <w:rPr>
          <w:rFonts w:ascii="Tahoma" w:hAnsi="Tahoma" w:cs="Arabic11 BT" w:hint="cs"/>
          <w:color w:val="000000"/>
          <w:sz w:val="30"/>
          <w:szCs w:val="30"/>
          <w:rtl/>
        </w:rPr>
        <w:t>)النحل</w:t>
      </w:r>
    </w:p>
    <w:p w:rsidR="00F80B61" w:rsidRPr="00D93583" w:rsidRDefault="00F80B61" w:rsidP="00F80B61">
      <w:pPr>
        <w:autoSpaceDE w:val="0"/>
        <w:autoSpaceDN w:val="0"/>
        <w:adjustRightInd w:val="0"/>
        <w:spacing w:after="0" w:line="240" w:lineRule="auto"/>
        <w:rPr>
          <w:rFonts w:ascii="Tahoma" w:hAnsi="Tahoma" w:cs="Arabic11 BT"/>
          <w:color w:val="000000"/>
          <w:sz w:val="32"/>
          <w:szCs w:val="32"/>
          <w:rtl/>
        </w:rPr>
      </w:pPr>
      <w:r w:rsidRPr="00D93583">
        <w:rPr>
          <w:rFonts w:ascii="Tahoma" w:hAnsi="Tahoma" w:cs="Arabic11 BT"/>
          <w:color w:val="000000"/>
          <w:sz w:val="32"/>
          <w:szCs w:val="32"/>
          <w:rtl/>
        </w:rPr>
        <w:t xml:space="preserve">4- </w:t>
      </w:r>
      <w:r w:rsidRPr="00D93583">
        <w:rPr>
          <w:rFonts w:ascii="Tahoma" w:hAnsi="Tahoma" w:cs="Arabic11 BT" w:hint="cs"/>
          <w:color w:val="000000"/>
          <w:sz w:val="32"/>
          <w:szCs w:val="32"/>
          <w:rtl/>
        </w:rPr>
        <w:t>(</w:t>
      </w:r>
      <w:r w:rsidRPr="00D93583">
        <w:rPr>
          <w:rFonts w:ascii="Tahoma" w:hAnsi="Tahoma" w:cs="Arabic11 BT"/>
          <w:color w:val="000000"/>
          <w:sz w:val="32"/>
          <w:szCs w:val="32"/>
          <w:rtl/>
        </w:rPr>
        <w:t>وَلا تَقْرَبُوا مالَ الْيَتِيمِ إِلَّا بِالَّتِي هِيَ أَحْسَنُ حَتَّى يَبْلُغَ أَشُدَّهُ وَأَوْفُوا بِالْعَهْدِ إِنَّ الْعَهْدَ كانَ مَسْؤُلًا (34) وَأَوْفُوا الْكَيْلَ إِذا كِلْتُمْ وَزِنُوا بِالْقِسْطاسِ الْمُسْتَقِيمِ ذلِكَ خَيْرٌ وَأَحْسَنُ تَأْوِيلًا (35) وَلا تَقْفُ ما لَيْسَ لَكَ بِهِ عِلْمٌ إِنَّ السَّمْعَ وَالْبَصَرَ وَالْفُؤادَ كُلُّ أُولئِكَ كانَ عَنْهُ مَسْؤُلًا (36)</w:t>
      </w:r>
      <w:r w:rsidRPr="00D93583">
        <w:rPr>
          <w:rFonts w:ascii="Tahoma" w:hAnsi="Tahoma" w:cs="Arabic11 BT" w:hint="cs"/>
          <w:color w:val="000000"/>
          <w:sz w:val="32"/>
          <w:szCs w:val="32"/>
          <w:rtl/>
        </w:rPr>
        <w:t>)الإسراء</w:t>
      </w:r>
    </w:p>
    <w:p w:rsidR="00F80B61" w:rsidRPr="00D93583" w:rsidRDefault="00CF5699" w:rsidP="008413DF">
      <w:pPr>
        <w:autoSpaceDE w:val="0"/>
        <w:autoSpaceDN w:val="0"/>
        <w:adjustRightInd w:val="0"/>
        <w:spacing w:after="0" w:line="240" w:lineRule="auto"/>
        <w:rPr>
          <w:rFonts w:ascii="Tahoma" w:hAnsi="Tahoma" w:cs="Arabic11 BT"/>
          <w:color w:val="000000"/>
          <w:sz w:val="32"/>
          <w:szCs w:val="32"/>
          <w:rtl/>
        </w:rPr>
      </w:pPr>
      <w:r w:rsidRPr="007F36BA">
        <w:rPr>
          <w:rFonts w:ascii="Tahoma" w:hAnsi="Tahoma" w:cs="Hesham Bold" w:hint="cs"/>
          <w:color w:val="000000"/>
          <w:sz w:val="32"/>
          <w:szCs w:val="32"/>
          <w:u w:val="single"/>
          <w:rtl/>
        </w:rPr>
        <w:t>ومن السنة</w:t>
      </w:r>
      <w:r w:rsidR="008413DF">
        <w:rPr>
          <w:rFonts w:ascii="Tahoma" w:hAnsi="Tahoma" w:cs="Hesham Bold" w:hint="cs"/>
          <w:color w:val="000000"/>
          <w:sz w:val="32"/>
          <w:szCs w:val="32"/>
          <w:u w:val="single"/>
          <w:rtl/>
        </w:rPr>
        <w:t xml:space="preserve"> </w:t>
      </w:r>
      <w:r w:rsidR="008413DF">
        <w:rPr>
          <w:rFonts w:ascii="Tahoma" w:hAnsi="Tahoma" w:cs="Arabic11 BT" w:hint="cs"/>
          <w:color w:val="000000"/>
          <w:sz w:val="32"/>
          <w:szCs w:val="32"/>
          <w:rtl/>
        </w:rPr>
        <w:t xml:space="preserve"> </w:t>
      </w:r>
      <w:r w:rsidR="00296938" w:rsidRPr="00D93583">
        <w:rPr>
          <w:rFonts w:ascii="Tahoma" w:hAnsi="Tahoma" w:cs="Arabic11 BT"/>
          <w:color w:val="000000"/>
          <w:sz w:val="32"/>
          <w:szCs w:val="32"/>
          <w:rtl/>
        </w:rPr>
        <w:t>عن عبد الله بن عمر- رضي الله عنهما- أنّه قال: سمعت رسول الله صلّى الله عليه وسلّم يقول: «كلّكم راع وكلّكم مسئول عن رعيّته، الإمام راع ومسئول عن رعيّته، والرّجل راع في أهله وهو مسئول عن رعيّته، والمرأة راعية في بيت زوجها ومسئولة عن رعيّتها، والخادم راع في مال سيّده ومسئول عن رعيّته» . قال:وحسبت أنّه قد قال: «والرّجل راع في مال أبيه ومسئول عن رعيّته، وكلّكم راع ومسئول عن رعيّته» )</w:t>
      </w:r>
      <w:r w:rsidR="00296938" w:rsidRPr="00D93583">
        <w:rPr>
          <w:rStyle w:val="a9"/>
          <w:rFonts w:ascii="Tahoma" w:hAnsi="Tahoma" w:cs="Arabic11 BT"/>
          <w:color w:val="000000"/>
          <w:sz w:val="32"/>
          <w:szCs w:val="32"/>
          <w:rtl/>
        </w:rPr>
        <w:footnoteReference w:id="3"/>
      </w:r>
    </w:p>
    <w:p w:rsidR="009C28FB" w:rsidRPr="00D93583" w:rsidRDefault="00CF5699" w:rsidP="008413DF">
      <w:pPr>
        <w:autoSpaceDE w:val="0"/>
        <w:autoSpaceDN w:val="0"/>
        <w:adjustRightInd w:val="0"/>
        <w:spacing w:after="0" w:line="240" w:lineRule="auto"/>
        <w:rPr>
          <w:rFonts w:ascii="Tahoma" w:hAnsi="Tahoma" w:cs="Arabic11 BT"/>
          <w:color w:val="000000"/>
          <w:sz w:val="32"/>
          <w:szCs w:val="32"/>
          <w:rtl/>
        </w:rPr>
      </w:pPr>
      <w:r w:rsidRPr="007F36BA">
        <w:rPr>
          <w:rFonts w:ascii="Tahoma" w:hAnsi="Tahoma" w:cs="Hesham Bold" w:hint="cs"/>
          <w:color w:val="000000"/>
          <w:sz w:val="32"/>
          <w:szCs w:val="32"/>
          <w:u w:val="single"/>
          <w:rtl/>
        </w:rPr>
        <w:t xml:space="preserve">ومن الآثار </w:t>
      </w:r>
      <w:r w:rsidR="008413DF">
        <w:rPr>
          <w:rFonts w:ascii="Tahoma" w:hAnsi="Tahoma" w:cs="Arabic11 BT" w:hint="cs"/>
          <w:color w:val="000000"/>
          <w:sz w:val="32"/>
          <w:szCs w:val="32"/>
          <w:rtl/>
        </w:rPr>
        <w:t xml:space="preserve"> </w:t>
      </w:r>
      <w:r w:rsidR="009C28FB" w:rsidRPr="00D93583">
        <w:rPr>
          <w:rFonts w:ascii="Tahoma" w:hAnsi="Tahoma" w:cs="Arabic11 BT"/>
          <w:color w:val="000000"/>
          <w:sz w:val="32"/>
          <w:szCs w:val="32"/>
          <w:rtl/>
        </w:rPr>
        <w:t>دخل أعرابيّ على سليمان بن عبد الملك، فقال: تكلّم يا أعرابيّ. فقال: يا أمير المؤمنين، إنّي مكلّمك بكلام فاحتمله وإن كرهته، فإنّ وراءه ما تحبّ إن قبلته. فقال: «يا أعرابيّ، إنّا نجود بسعة الاحتمال على من لا نرجو نصحه ولا نأمن غشّه فكيف بمن نأمن غشّه ونرجو نصحه؟ فقال الأعرابيّ:</w:t>
      </w:r>
      <w:r w:rsidR="00631E34">
        <w:rPr>
          <w:rFonts w:ascii="Tahoma" w:hAnsi="Tahoma" w:cs="Arabic11 BT" w:hint="cs"/>
          <w:color w:val="000000"/>
          <w:sz w:val="32"/>
          <w:szCs w:val="32"/>
          <w:rtl/>
        </w:rPr>
        <w:t xml:space="preserve"> </w:t>
      </w:r>
      <w:r w:rsidR="009C28FB" w:rsidRPr="00D93583">
        <w:rPr>
          <w:rFonts w:ascii="Tahoma" w:hAnsi="Tahoma" w:cs="Arabic11 BT"/>
          <w:color w:val="000000"/>
          <w:sz w:val="32"/>
          <w:szCs w:val="32"/>
          <w:rtl/>
        </w:rPr>
        <w:t xml:space="preserve">يا أمير المؤمنين، إنّه قد تكنّفك رجال أساءوا الاختيار لأنفسهم، ابتاعوا دنياهم بدينهم، ورضاك بسخط ربّهم، خافوك في الله تعالى، ولم يخافوا الله فيك، </w:t>
      </w:r>
      <w:r w:rsidR="009C28FB" w:rsidRPr="008413DF">
        <w:rPr>
          <w:rFonts w:ascii="Tahoma" w:hAnsi="Tahoma" w:cs="Arabic11 BT"/>
          <w:b/>
          <w:bCs/>
          <w:color w:val="000000"/>
          <w:sz w:val="28"/>
          <w:szCs w:val="28"/>
          <w:rtl/>
        </w:rPr>
        <w:t>فلا تأمنهم على من ائتمنك الله عليه، فإنّهم لم يألوا في الأمانة تضييعا، وفي الأمّة خسفا وعسفا، وأنت مسئول عمّا اجترحوا، وليسوا بمسئولين عمّا اجترحت، فلا تصلح دنياهم بفساد آخرتك، فإنّ أعظم النّاس غبنا من باع آخرته بدنيا غيره»</w:t>
      </w:r>
      <w:r w:rsidR="009C28FB" w:rsidRPr="008413DF">
        <w:rPr>
          <w:rFonts w:ascii="Tahoma" w:hAnsi="Tahoma" w:cs="Arabic11 BT"/>
          <w:b/>
          <w:bCs/>
          <w:color w:val="000000"/>
          <w:sz w:val="28"/>
          <w:szCs w:val="28"/>
          <w:rtl/>
        </w:rPr>
        <w:footnoteReference w:id="4"/>
      </w:r>
    </w:p>
    <w:p w:rsidR="00F27824" w:rsidRPr="007F36BA" w:rsidRDefault="00AF573C" w:rsidP="00195272">
      <w:pPr>
        <w:autoSpaceDE w:val="0"/>
        <w:autoSpaceDN w:val="0"/>
        <w:adjustRightInd w:val="0"/>
        <w:spacing w:after="0" w:line="240" w:lineRule="auto"/>
        <w:rPr>
          <w:rFonts w:ascii="Tahoma" w:hAnsi="Tahoma" w:cs="Arabic11 BT"/>
          <w:color w:val="000000"/>
          <w:sz w:val="30"/>
          <w:szCs w:val="30"/>
          <w:rtl/>
        </w:rPr>
      </w:pPr>
      <w:r w:rsidRPr="007F36BA">
        <w:rPr>
          <w:rFonts w:ascii="Tahoma" w:hAnsi="Tahoma" w:cs="Arabic11 BT" w:hint="cs"/>
          <w:color w:val="000000"/>
          <w:sz w:val="30"/>
          <w:szCs w:val="30"/>
          <w:rtl/>
        </w:rPr>
        <w:t>فاللهم احفظ بلادنا من كل شر وكيد يارب العالمين</w:t>
      </w:r>
      <w:r w:rsidR="00CC1367" w:rsidRPr="007F36BA">
        <w:rPr>
          <w:rFonts w:ascii="Tahoma" w:hAnsi="Tahoma" w:cs="Arabic11 BT" w:hint="cs"/>
          <w:color w:val="000000"/>
          <w:sz w:val="30"/>
          <w:szCs w:val="30"/>
          <w:rtl/>
        </w:rPr>
        <w:t xml:space="preserve"> وأقول قولى هذا واستغفر الله لى ولكم فاستغفروه انه غفور رحيم</w:t>
      </w:r>
    </w:p>
    <w:p w:rsidR="00CC1367" w:rsidRPr="00D93583" w:rsidRDefault="00CC1367" w:rsidP="00CC1367">
      <w:pPr>
        <w:pStyle w:val="arttextmain"/>
        <w:bidi/>
        <w:spacing w:before="0" w:beforeAutospacing="0" w:after="0" w:afterAutospacing="0" w:line="268" w:lineRule="atLeast"/>
        <w:ind w:right="355"/>
        <w:rPr>
          <w:rFonts w:ascii="Tahoma" w:hAnsi="Tahoma" w:cs="Arabic11 BT"/>
          <w:color w:val="000000"/>
          <w:sz w:val="32"/>
          <w:szCs w:val="32"/>
          <w:rtl/>
        </w:rPr>
      </w:pPr>
      <w:r w:rsidRPr="00D93583">
        <w:rPr>
          <w:rFonts w:ascii="Tahoma" w:hAnsi="Tahoma" w:cs="Arabic11 BT"/>
          <w:color w:val="000000"/>
          <w:sz w:val="32"/>
          <w:szCs w:val="32"/>
          <w:rtl/>
        </w:rPr>
        <w:t>الحمد لله رب العالمين، والصلاة والسلام على خاتم الأنبياء والمرسلين، نبينا محمد، وعلى آله وصحابته أجمعين، وعلى من تبعهم بإحسان إلى يوم الدين، وعلينا وعلى عباد الله الصالحين.</w:t>
      </w:r>
      <w:r w:rsidRPr="00D93583">
        <w:rPr>
          <w:rFonts w:ascii="Tahoma" w:hAnsi="Tahoma" w:cs="Arabic11 BT" w:hint="cs"/>
          <w:color w:val="000000"/>
          <w:sz w:val="32"/>
          <w:szCs w:val="32"/>
          <w:rtl/>
        </w:rPr>
        <w:t xml:space="preserve"> </w:t>
      </w:r>
      <w:r w:rsidRPr="00D93583">
        <w:rPr>
          <w:rFonts w:ascii="Tahoma" w:hAnsi="Tahoma" w:cs="Arabic11 BT"/>
          <w:color w:val="000000"/>
          <w:sz w:val="32"/>
          <w:szCs w:val="32"/>
          <w:rtl/>
        </w:rPr>
        <w:t>أما بعد</w:t>
      </w:r>
    </w:p>
    <w:p w:rsidR="00CC1367" w:rsidRPr="00D93583" w:rsidRDefault="004E05F4" w:rsidP="00D93583">
      <w:pPr>
        <w:pStyle w:val="arttextmain"/>
        <w:bidi/>
        <w:spacing w:before="0" w:beforeAutospacing="0" w:after="0" w:afterAutospacing="0" w:line="268" w:lineRule="atLeast"/>
        <w:ind w:right="355"/>
        <w:rPr>
          <w:rFonts w:ascii="Tahoma" w:hAnsi="Tahoma" w:cs="Arabic11 BT"/>
          <w:b/>
          <w:bCs/>
          <w:color w:val="000000"/>
          <w:sz w:val="36"/>
          <w:szCs w:val="36"/>
          <w:u w:val="single"/>
          <w:rtl/>
          <w:lang w:bidi="ar-EG"/>
        </w:rPr>
      </w:pPr>
      <w:r w:rsidRPr="00D93583">
        <w:rPr>
          <w:rFonts w:ascii="Tahoma" w:hAnsi="Tahoma" w:cs="Arabic11 BT" w:hint="cs"/>
          <w:b/>
          <w:bCs/>
          <w:color w:val="000000"/>
          <w:sz w:val="36"/>
          <w:szCs w:val="36"/>
          <w:u w:val="single"/>
          <w:rtl/>
        </w:rPr>
        <w:lastRenderedPageBreak/>
        <w:t xml:space="preserve">ثالثاً / </w:t>
      </w:r>
      <w:r w:rsidRPr="00D93583">
        <w:rPr>
          <w:rFonts w:cs="Arabic11 BT" w:hint="cs"/>
          <w:b/>
          <w:bCs/>
          <w:sz w:val="32"/>
          <w:szCs w:val="32"/>
          <w:u w:val="single"/>
          <w:rtl/>
          <w:lang w:bidi="ar-EG"/>
        </w:rPr>
        <w:t xml:space="preserve">وسائل </w:t>
      </w:r>
      <w:r w:rsidR="00D93583" w:rsidRPr="00D93583">
        <w:rPr>
          <w:rFonts w:cs="Arabic11 BT" w:hint="cs"/>
          <w:b/>
          <w:bCs/>
          <w:sz w:val="32"/>
          <w:szCs w:val="32"/>
          <w:u w:val="single"/>
          <w:rtl/>
          <w:lang w:bidi="ar-EG"/>
        </w:rPr>
        <w:t>حفظ</w:t>
      </w:r>
      <w:r w:rsidRPr="00D93583">
        <w:rPr>
          <w:rFonts w:cs="Arabic11 BT" w:hint="cs"/>
          <w:b/>
          <w:bCs/>
          <w:sz w:val="32"/>
          <w:szCs w:val="32"/>
          <w:u w:val="single"/>
          <w:rtl/>
          <w:lang w:bidi="ar-EG"/>
        </w:rPr>
        <w:t xml:space="preserve"> المجتمع</w:t>
      </w:r>
      <w:r w:rsidR="00D93583" w:rsidRPr="00D93583">
        <w:rPr>
          <w:rFonts w:ascii="Tahoma" w:hAnsi="Tahoma" w:cs="Arabic11 BT" w:hint="cs"/>
          <w:b/>
          <w:bCs/>
          <w:color w:val="000000"/>
          <w:sz w:val="36"/>
          <w:szCs w:val="36"/>
          <w:u w:val="single"/>
          <w:rtl/>
          <w:lang w:bidi="ar-EG"/>
        </w:rPr>
        <w:t xml:space="preserve"> من الفساد</w:t>
      </w:r>
    </w:p>
    <w:p w:rsidR="004E05F4" w:rsidRPr="007F36BA" w:rsidRDefault="004E05F4" w:rsidP="00CC1367">
      <w:pPr>
        <w:pStyle w:val="arttextmain"/>
        <w:bidi/>
        <w:spacing w:before="0" w:beforeAutospacing="0" w:after="0" w:afterAutospacing="0" w:line="268" w:lineRule="atLeast"/>
        <w:ind w:right="355"/>
        <w:rPr>
          <w:rFonts w:ascii="Tahoma" w:hAnsi="Tahoma" w:cs="Arabic11 BT"/>
          <w:color w:val="000000"/>
          <w:sz w:val="30"/>
          <w:szCs w:val="30"/>
          <w:rtl/>
        </w:rPr>
      </w:pPr>
      <w:r w:rsidRPr="007F36BA">
        <w:rPr>
          <w:rFonts w:ascii="Tahoma" w:hAnsi="Tahoma" w:cs="Arabic11 BT" w:hint="cs"/>
          <w:color w:val="000000"/>
          <w:sz w:val="30"/>
          <w:szCs w:val="30"/>
          <w:rtl/>
        </w:rPr>
        <w:t xml:space="preserve">عباد الله </w:t>
      </w:r>
      <w:r w:rsidR="00DF36FF" w:rsidRPr="007F36BA">
        <w:rPr>
          <w:rFonts w:ascii="Tahoma" w:hAnsi="Tahoma" w:cs="Arabic11 BT" w:hint="cs"/>
          <w:color w:val="000000"/>
          <w:sz w:val="30"/>
          <w:szCs w:val="30"/>
          <w:rtl/>
        </w:rPr>
        <w:t>إن</w:t>
      </w:r>
      <w:r w:rsidRPr="007F36BA">
        <w:rPr>
          <w:rFonts w:ascii="Tahoma" w:hAnsi="Tahoma" w:cs="Arabic11 BT" w:hint="cs"/>
          <w:color w:val="000000"/>
          <w:sz w:val="30"/>
          <w:szCs w:val="30"/>
          <w:rtl/>
        </w:rPr>
        <w:t xml:space="preserve"> </w:t>
      </w:r>
      <w:r w:rsidR="00DF36FF" w:rsidRPr="007F36BA">
        <w:rPr>
          <w:rFonts w:ascii="Tahoma" w:hAnsi="Tahoma" w:cs="Arabic11 BT" w:hint="cs"/>
          <w:color w:val="000000"/>
          <w:sz w:val="30"/>
          <w:szCs w:val="30"/>
          <w:rtl/>
        </w:rPr>
        <w:t>أردنا</w:t>
      </w:r>
      <w:r w:rsidRPr="007F36BA">
        <w:rPr>
          <w:rFonts w:ascii="Tahoma" w:hAnsi="Tahoma" w:cs="Arabic11 BT" w:hint="cs"/>
          <w:color w:val="000000"/>
          <w:sz w:val="30"/>
          <w:szCs w:val="30"/>
          <w:rtl/>
        </w:rPr>
        <w:t xml:space="preserve"> </w:t>
      </w:r>
      <w:r w:rsidR="00DF36FF" w:rsidRPr="007F36BA">
        <w:rPr>
          <w:rFonts w:ascii="Tahoma" w:hAnsi="Tahoma" w:cs="Arabic11 BT" w:hint="cs"/>
          <w:color w:val="000000"/>
          <w:sz w:val="30"/>
          <w:szCs w:val="30"/>
          <w:rtl/>
        </w:rPr>
        <w:t>أن</w:t>
      </w:r>
      <w:r w:rsidRPr="007F36BA">
        <w:rPr>
          <w:rFonts w:ascii="Tahoma" w:hAnsi="Tahoma" w:cs="Arabic11 BT" w:hint="cs"/>
          <w:color w:val="000000"/>
          <w:sz w:val="30"/>
          <w:szCs w:val="30"/>
          <w:rtl/>
        </w:rPr>
        <w:t xml:space="preserve"> نتحمل </w:t>
      </w:r>
      <w:r w:rsidR="00DF36FF" w:rsidRPr="007F36BA">
        <w:rPr>
          <w:rFonts w:ascii="Tahoma" w:hAnsi="Tahoma" w:cs="Arabic11 BT" w:hint="cs"/>
          <w:color w:val="000000"/>
          <w:sz w:val="30"/>
          <w:szCs w:val="30"/>
          <w:rtl/>
        </w:rPr>
        <w:t>مسؤوليتن</w:t>
      </w:r>
      <w:r w:rsidR="00DF36FF" w:rsidRPr="007F36BA">
        <w:rPr>
          <w:rFonts w:ascii="Tahoma" w:hAnsi="Tahoma" w:cs="Arabic11 BT" w:hint="eastAsia"/>
          <w:color w:val="000000"/>
          <w:sz w:val="30"/>
          <w:szCs w:val="30"/>
          <w:rtl/>
        </w:rPr>
        <w:t>ا</w:t>
      </w:r>
      <w:r w:rsidRPr="007F36BA">
        <w:rPr>
          <w:rFonts w:ascii="Tahoma" w:hAnsi="Tahoma" w:cs="Arabic11 BT" w:hint="cs"/>
          <w:color w:val="000000"/>
          <w:sz w:val="30"/>
          <w:szCs w:val="30"/>
          <w:rtl/>
        </w:rPr>
        <w:t xml:space="preserve"> نحو المجتمع فهناك وسائل لصلاح المجتمع </w:t>
      </w:r>
      <w:r w:rsidR="00DF36FF" w:rsidRPr="007F36BA">
        <w:rPr>
          <w:rFonts w:ascii="Tahoma" w:hAnsi="Tahoma" w:cs="Arabic11 BT" w:hint="cs"/>
          <w:color w:val="000000"/>
          <w:sz w:val="30"/>
          <w:szCs w:val="30"/>
          <w:rtl/>
        </w:rPr>
        <w:t xml:space="preserve">علينا ان ننطلق من خلالها </w:t>
      </w:r>
      <w:r w:rsidRPr="007F36BA">
        <w:rPr>
          <w:rFonts w:ascii="Tahoma" w:hAnsi="Tahoma" w:cs="Arabic11 BT" w:hint="cs"/>
          <w:color w:val="000000"/>
          <w:sz w:val="30"/>
          <w:szCs w:val="30"/>
          <w:rtl/>
        </w:rPr>
        <w:t xml:space="preserve">منها </w:t>
      </w:r>
      <w:r w:rsidR="00DF36FF" w:rsidRPr="007F36BA">
        <w:rPr>
          <w:rFonts w:ascii="Tahoma" w:hAnsi="Tahoma" w:cs="Arabic11 BT" w:hint="cs"/>
          <w:color w:val="000000"/>
          <w:sz w:val="30"/>
          <w:szCs w:val="30"/>
          <w:rtl/>
        </w:rPr>
        <w:t xml:space="preserve">:- </w:t>
      </w:r>
    </w:p>
    <w:p w:rsidR="00DF36FF" w:rsidRPr="00D93583" w:rsidRDefault="009811A2" w:rsidP="00DF36FF">
      <w:pPr>
        <w:autoSpaceDE w:val="0"/>
        <w:autoSpaceDN w:val="0"/>
        <w:adjustRightInd w:val="0"/>
        <w:spacing w:after="0" w:line="240" w:lineRule="auto"/>
        <w:rPr>
          <w:rFonts w:ascii="Tahoma" w:hAnsi="Tahoma" w:cs="Arabic11 BT"/>
          <w:color w:val="000000"/>
          <w:sz w:val="32"/>
          <w:szCs w:val="32"/>
          <w:rtl/>
        </w:rPr>
      </w:pPr>
      <w:r w:rsidRPr="00D93583">
        <w:rPr>
          <w:rFonts w:ascii="Tahoma" w:hAnsi="Tahoma" w:cs="Arabic11 BT" w:hint="cs"/>
          <w:color w:val="000000"/>
          <w:sz w:val="32"/>
          <w:szCs w:val="32"/>
        </w:rPr>
        <w:sym w:font="Wingdings" w:char="F03F"/>
      </w:r>
      <w:r w:rsidR="004E05F4" w:rsidRPr="00D93583">
        <w:rPr>
          <w:rFonts w:ascii="Tahoma" w:hAnsi="Tahoma" w:cs="Arabic11 BT"/>
          <w:b/>
          <w:bCs/>
          <w:color w:val="000000"/>
          <w:sz w:val="32"/>
          <w:szCs w:val="32"/>
          <w:u w:val="single"/>
          <w:rtl/>
        </w:rPr>
        <w:t>الأم المربية</w:t>
      </w:r>
      <w:r w:rsidR="004E05F4" w:rsidRPr="00D93583">
        <w:rPr>
          <w:rFonts w:ascii="Tahoma" w:hAnsi="Tahoma" w:cs="Arabic11 BT"/>
          <w:color w:val="000000"/>
          <w:sz w:val="32"/>
          <w:szCs w:val="32"/>
          <w:rtl/>
        </w:rPr>
        <w:t xml:space="preserve"> </w:t>
      </w:r>
      <w:r w:rsidR="004E05F4" w:rsidRPr="00D93583">
        <w:rPr>
          <w:rFonts w:ascii="Tahoma" w:hAnsi="Tahoma" w:cs="Arabic11 BT" w:hint="cs"/>
          <w:color w:val="000000"/>
          <w:sz w:val="32"/>
          <w:szCs w:val="32"/>
          <w:rtl/>
        </w:rPr>
        <w:t xml:space="preserve">/ فهى </w:t>
      </w:r>
      <w:r w:rsidR="004E05F4" w:rsidRPr="00D93583">
        <w:rPr>
          <w:rFonts w:ascii="Tahoma" w:hAnsi="Tahoma" w:cs="Arabic11 BT"/>
          <w:color w:val="000000"/>
          <w:sz w:val="32"/>
          <w:szCs w:val="32"/>
          <w:rtl/>
        </w:rPr>
        <w:t>في المجتمع المسلم صمام أمان، ومصدر قوة، ومصنع جيل، ومعمل تربية</w:t>
      </w:r>
      <w:r w:rsidR="004E05F4" w:rsidRPr="00D93583">
        <w:rPr>
          <w:rFonts w:ascii="Tahoma" w:hAnsi="Tahoma" w:cs="Arabic11 BT" w:hint="cs"/>
          <w:color w:val="000000"/>
          <w:sz w:val="32"/>
          <w:szCs w:val="32"/>
          <w:rtl/>
        </w:rPr>
        <w:t xml:space="preserve"> ومتى </w:t>
      </w:r>
      <w:r w:rsidR="004E05F4" w:rsidRPr="00D93583">
        <w:rPr>
          <w:rFonts w:ascii="Tahoma" w:hAnsi="Tahoma" w:cs="Arabic11 BT"/>
          <w:color w:val="000000"/>
          <w:sz w:val="32"/>
          <w:szCs w:val="32"/>
          <w:rtl/>
        </w:rPr>
        <w:t>غابت من واقع حياتنا، أو ضعف دورها في بيوتنا، فإن خطراً عظيماً يتهددنا، وإن تفككاً في مجتمعاتنا ينتظرنا</w:t>
      </w:r>
      <w:r w:rsidR="004E05F4" w:rsidRPr="00D93583">
        <w:rPr>
          <w:rFonts w:ascii="Tahoma" w:hAnsi="Tahoma" w:cs="Arabic11 BT" w:hint="cs"/>
          <w:color w:val="000000"/>
          <w:sz w:val="32"/>
          <w:szCs w:val="32"/>
          <w:rtl/>
        </w:rPr>
        <w:t xml:space="preserve"> </w:t>
      </w:r>
      <w:r w:rsidR="00DF36FF" w:rsidRPr="00D93583">
        <w:rPr>
          <w:rFonts w:ascii="Tahoma" w:hAnsi="Tahoma" w:cs="Arabic11 BT" w:hint="cs"/>
          <w:color w:val="000000"/>
          <w:sz w:val="32"/>
          <w:szCs w:val="32"/>
          <w:rtl/>
        </w:rPr>
        <w:t>, ف</w:t>
      </w:r>
      <w:r w:rsidR="00DF36FF" w:rsidRPr="00D93583">
        <w:rPr>
          <w:rFonts w:ascii="Tahoma" w:hAnsi="Tahoma" w:cs="Arabic11 BT"/>
          <w:color w:val="000000"/>
          <w:sz w:val="32"/>
          <w:szCs w:val="32"/>
          <w:rtl/>
        </w:rPr>
        <w:t xml:space="preserve">الأم </w:t>
      </w:r>
      <w:r w:rsidR="00DF36FF" w:rsidRPr="00D93583">
        <w:rPr>
          <w:rFonts w:ascii="Tahoma" w:hAnsi="Tahoma" w:cs="Arabic11 BT" w:hint="cs"/>
          <w:color w:val="000000"/>
          <w:sz w:val="32"/>
          <w:szCs w:val="32"/>
          <w:rtl/>
        </w:rPr>
        <w:t xml:space="preserve">هى </w:t>
      </w:r>
      <w:r w:rsidR="00DF36FF" w:rsidRPr="00D93583">
        <w:rPr>
          <w:rFonts w:ascii="Tahoma" w:hAnsi="Tahoma" w:cs="Arabic11 BT"/>
          <w:color w:val="000000"/>
          <w:sz w:val="32"/>
          <w:szCs w:val="32"/>
          <w:rtl/>
        </w:rPr>
        <w:t>التي تورّث الأجيال القيم والمبادئ السامية</w:t>
      </w:r>
      <w:r w:rsidR="00DF36FF" w:rsidRPr="00D93583">
        <w:rPr>
          <w:rFonts w:ascii="Tahoma" w:hAnsi="Tahoma" w:cs="Arabic11 BT" w:hint="cs"/>
          <w:color w:val="000000"/>
          <w:sz w:val="32"/>
          <w:szCs w:val="32"/>
          <w:rtl/>
        </w:rPr>
        <w:t xml:space="preserve"> فعلى </w:t>
      </w:r>
      <w:r w:rsidR="00DF36FF" w:rsidRPr="00D93583">
        <w:rPr>
          <w:rFonts w:ascii="Tahoma" w:hAnsi="Tahoma" w:cs="Arabic11 BT"/>
          <w:color w:val="000000"/>
          <w:sz w:val="32"/>
          <w:szCs w:val="32"/>
          <w:rtl/>
        </w:rPr>
        <w:t>الرجل ينبغي أن يحسن اختيار من تشاركه حياته؛ لأنها سوف تتولى أجلَّ وظيفة وهي صناعة الرجال, فهي المدرسة الأولى التي يتعلم منها الطفل, كما قال حافظ إبراهيم:</w:t>
      </w:r>
    </w:p>
    <w:p w:rsidR="00DF36FF" w:rsidRPr="00D93583" w:rsidRDefault="00DF36FF" w:rsidP="00DF36FF">
      <w:pPr>
        <w:autoSpaceDE w:val="0"/>
        <w:autoSpaceDN w:val="0"/>
        <w:adjustRightInd w:val="0"/>
        <w:spacing w:after="0" w:line="240" w:lineRule="auto"/>
        <w:rPr>
          <w:rFonts w:ascii="Tahoma" w:hAnsi="Tahoma" w:cs="Arabic11 BT"/>
          <w:color w:val="000000"/>
          <w:sz w:val="32"/>
          <w:szCs w:val="32"/>
          <w:rtl/>
        </w:rPr>
      </w:pPr>
      <w:r w:rsidRPr="00D93583">
        <w:rPr>
          <w:rFonts w:ascii="Tahoma" w:hAnsi="Tahoma" w:cs="Arabic11 BT"/>
          <w:color w:val="000000"/>
          <w:sz w:val="32"/>
          <w:szCs w:val="32"/>
          <w:rtl/>
        </w:rPr>
        <w:t>الأم مدرسة إذا أعددتها ... أعددت شعبًا طيب الأعراق</w:t>
      </w:r>
    </w:p>
    <w:p w:rsidR="00DF36FF" w:rsidRPr="00D93583" w:rsidRDefault="00DF36FF" w:rsidP="00DF36FF">
      <w:pPr>
        <w:autoSpaceDE w:val="0"/>
        <w:autoSpaceDN w:val="0"/>
        <w:adjustRightInd w:val="0"/>
        <w:spacing w:after="0" w:line="240" w:lineRule="auto"/>
        <w:rPr>
          <w:rFonts w:ascii="Tahoma" w:hAnsi="Tahoma" w:cs="Arabic11 BT"/>
          <w:color w:val="000000"/>
          <w:sz w:val="32"/>
          <w:szCs w:val="32"/>
          <w:rtl/>
        </w:rPr>
      </w:pPr>
      <w:r w:rsidRPr="00D93583">
        <w:rPr>
          <w:rFonts w:ascii="Tahoma" w:hAnsi="Tahoma" w:cs="Arabic11 BT"/>
          <w:color w:val="000000"/>
          <w:sz w:val="32"/>
          <w:szCs w:val="32"/>
          <w:rtl/>
        </w:rPr>
        <w:t>الأم روض إن تعهده الحيا ... بالري أورق أيما إيراقِ</w:t>
      </w:r>
    </w:p>
    <w:p w:rsidR="00DF36FF" w:rsidRPr="00D93583" w:rsidRDefault="00DF36FF" w:rsidP="00DF36FF">
      <w:pPr>
        <w:autoSpaceDE w:val="0"/>
        <w:autoSpaceDN w:val="0"/>
        <w:adjustRightInd w:val="0"/>
        <w:spacing w:after="0" w:line="240" w:lineRule="auto"/>
        <w:rPr>
          <w:rFonts w:ascii="Tahoma" w:hAnsi="Tahoma" w:cs="Arabic11 BT"/>
          <w:color w:val="000000"/>
          <w:sz w:val="32"/>
          <w:szCs w:val="32"/>
          <w:rtl/>
        </w:rPr>
      </w:pPr>
      <w:r w:rsidRPr="00D93583">
        <w:rPr>
          <w:rFonts w:ascii="Tahoma" w:hAnsi="Tahoma" w:cs="Arabic11 BT"/>
          <w:color w:val="000000"/>
          <w:sz w:val="32"/>
          <w:szCs w:val="32"/>
          <w:rtl/>
        </w:rPr>
        <w:t>الأم أستاذ الأساتذة الألى ... شَغلَتْ مآثرهم مدى الآفاق</w:t>
      </w:r>
    </w:p>
    <w:p w:rsidR="00DF36FF" w:rsidRPr="00D93583" w:rsidRDefault="00DF36FF" w:rsidP="008413DF">
      <w:pPr>
        <w:autoSpaceDE w:val="0"/>
        <w:autoSpaceDN w:val="0"/>
        <w:adjustRightInd w:val="0"/>
        <w:spacing w:after="0" w:line="240" w:lineRule="auto"/>
        <w:rPr>
          <w:rFonts w:ascii="Tahoma" w:hAnsi="Tahoma" w:cs="Arabic11 BT"/>
          <w:color w:val="000000"/>
          <w:sz w:val="32"/>
          <w:szCs w:val="32"/>
          <w:rtl/>
        </w:rPr>
      </w:pPr>
      <w:r w:rsidRPr="00D93583">
        <w:rPr>
          <w:rFonts w:ascii="Tahoma" w:hAnsi="Tahoma" w:cs="Arabic11 BT"/>
          <w:color w:val="000000"/>
          <w:sz w:val="32"/>
          <w:szCs w:val="32"/>
          <w:rtl/>
        </w:rPr>
        <w:t>وقال أيضًا:</w:t>
      </w:r>
      <w:r w:rsidR="008413DF">
        <w:rPr>
          <w:rFonts w:ascii="Tahoma" w:hAnsi="Tahoma" w:cs="Arabic11 BT" w:hint="cs"/>
          <w:color w:val="000000"/>
          <w:sz w:val="32"/>
          <w:szCs w:val="32"/>
          <w:rtl/>
        </w:rPr>
        <w:t xml:space="preserve"> </w:t>
      </w:r>
      <w:r w:rsidRPr="00D93583">
        <w:rPr>
          <w:rFonts w:ascii="Tahoma" w:hAnsi="Tahoma" w:cs="Arabic11 BT"/>
          <w:color w:val="000000"/>
          <w:sz w:val="32"/>
          <w:szCs w:val="32"/>
          <w:rtl/>
        </w:rPr>
        <w:t>وإذا النساء نشأن في أمية ... رضع الرجال جهالة وخمولا</w:t>
      </w:r>
    </w:p>
    <w:p w:rsidR="007F36BA" w:rsidRPr="00D93583" w:rsidRDefault="00DF36FF" w:rsidP="007F36BA">
      <w:pPr>
        <w:pStyle w:val="arttextmain"/>
        <w:bidi/>
        <w:spacing w:before="0" w:beforeAutospacing="0" w:after="0" w:afterAutospacing="0" w:line="268" w:lineRule="atLeast"/>
        <w:ind w:right="355"/>
        <w:rPr>
          <w:rFonts w:ascii="Tahoma" w:hAnsi="Tahoma" w:cs="Arabic11 BT"/>
          <w:b/>
          <w:bCs/>
          <w:color w:val="000000"/>
          <w:sz w:val="36"/>
          <w:szCs w:val="36"/>
          <w:u w:val="single"/>
          <w:rtl/>
          <w:lang w:bidi="ar-EG"/>
        </w:rPr>
      </w:pPr>
      <w:r w:rsidRPr="00D93583">
        <w:rPr>
          <w:rFonts w:ascii="Traditional Arabic" w:hAnsi="Traditional Arabic" w:cs="Traditional Arabic" w:hint="cs"/>
          <w:b/>
          <w:bCs/>
          <w:color w:val="000000"/>
          <w:sz w:val="28"/>
          <w:szCs w:val="28"/>
          <w:rtl/>
          <w:lang w:bidi="ar-EG"/>
        </w:rPr>
        <w:t xml:space="preserve">أيها المسلمون ومن </w:t>
      </w:r>
      <w:r w:rsidR="007F36BA" w:rsidRPr="007F36BA">
        <w:rPr>
          <w:rFonts w:ascii="Traditional Arabic" w:hAnsi="Traditional Arabic" w:cs="Traditional Arabic" w:hint="cs"/>
          <w:b/>
          <w:bCs/>
          <w:color w:val="000000"/>
          <w:sz w:val="28"/>
          <w:szCs w:val="28"/>
          <w:rtl/>
          <w:lang w:bidi="ar-EG"/>
        </w:rPr>
        <w:t>وسائل حفظ المجتمع من الفساد</w:t>
      </w:r>
    </w:p>
    <w:p w:rsidR="009811A2" w:rsidRPr="00D93583" w:rsidRDefault="009811A2" w:rsidP="009811A2">
      <w:pPr>
        <w:pStyle w:val="arttextmain"/>
        <w:bidi/>
        <w:spacing w:before="0" w:beforeAutospacing="0" w:after="0" w:afterAutospacing="0" w:line="268" w:lineRule="atLeast"/>
        <w:ind w:right="355"/>
        <w:rPr>
          <w:rFonts w:ascii="Tahoma" w:hAnsi="Tahoma" w:cs="Arabic11 BT"/>
          <w:color w:val="000000"/>
          <w:sz w:val="32"/>
          <w:szCs w:val="32"/>
          <w:rtl/>
        </w:rPr>
      </w:pPr>
      <w:r w:rsidRPr="00D93583">
        <w:rPr>
          <w:rFonts w:ascii="Traditional Arabic" w:hAnsi="Traditional Arabic" w:cs="Traditional Arabic"/>
          <w:b/>
          <w:bCs/>
          <w:color w:val="000000"/>
          <w:sz w:val="38"/>
          <w:szCs w:val="38"/>
          <w:lang w:bidi="ar-EG"/>
        </w:rPr>
        <w:sym w:font="Wingdings" w:char="F03F"/>
      </w:r>
      <w:r w:rsidRPr="00D93583">
        <w:rPr>
          <w:rFonts w:ascii="Tahoma" w:hAnsi="Tahoma" w:cs="Arabic11 BT"/>
          <w:b/>
          <w:bCs/>
          <w:color w:val="000000"/>
          <w:sz w:val="32"/>
          <w:szCs w:val="32"/>
          <w:u w:val="single"/>
          <w:rtl/>
        </w:rPr>
        <w:t>الاهتمام بالتربية وصلاح الذرية</w:t>
      </w:r>
      <w:r w:rsidRPr="00D93583">
        <w:rPr>
          <w:rFonts w:ascii="Tahoma" w:hAnsi="Tahoma" w:cs="Arabic11 BT" w:hint="cs"/>
          <w:color w:val="000000"/>
          <w:sz w:val="32"/>
          <w:szCs w:val="32"/>
          <w:rtl/>
        </w:rPr>
        <w:t xml:space="preserve"> ف</w:t>
      </w:r>
      <w:r w:rsidRPr="00D93583">
        <w:rPr>
          <w:rFonts w:ascii="Tahoma" w:hAnsi="Tahoma" w:cs="Arabic11 BT"/>
          <w:color w:val="000000"/>
          <w:sz w:val="32"/>
          <w:szCs w:val="32"/>
          <w:rtl/>
        </w:rPr>
        <w:t>إن قضية التربية بعمومها، وقضية تربية البنات بخصوصها مسألة تحتاج إلى أن تحظى من المسلمين جميعهم بأعلى درجات الاهتمام</w:t>
      </w:r>
      <w:r w:rsidRPr="00D93583">
        <w:rPr>
          <w:rFonts w:ascii="Tahoma" w:hAnsi="Tahoma" w:cs="Arabic11 BT" w:hint="cs"/>
          <w:color w:val="000000"/>
          <w:sz w:val="32"/>
          <w:szCs w:val="32"/>
          <w:rtl/>
        </w:rPr>
        <w:t xml:space="preserve"> قال تعالى </w:t>
      </w:r>
      <w:r w:rsidRPr="00D93583">
        <w:rPr>
          <w:rFonts w:ascii="Tahoma" w:hAnsi="Tahoma" w:cs="Arabic11 BT"/>
          <w:color w:val="000000"/>
          <w:sz w:val="32"/>
          <w:szCs w:val="32"/>
          <w:rtl/>
        </w:rPr>
        <w:t>{وَالَّذِينَ آمَنُوا وَاتَّبَعَتْهُمْ ذُرِّيَّتُهُمْ بِإِيمَانٍ أَلْحَقْنَا بِهِمْ ذُرِّيَّتَهُمْ وَمَا أَلَتْنَاهُمْ مِنْ عَمَلِهِمْ مِنْ شَيْءٍ} [الطور:21] قال ابن عباس رضي الله عنه في تفسير هذه الآية: إن الله يرفع ذرية المؤمن في درجته وإن كانوا دون ذلك لتقر بهم عينه.</w:t>
      </w:r>
      <w:r w:rsidRPr="00D93583">
        <w:rPr>
          <w:rFonts w:ascii="Tahoma" w:hAnsi="Tahoma" w:cs="Arabic11 BT" w:hint="cs"/>
          <w:color w:val="000000"/>
          <w:sz w:val="32"/>
          <w:szCs w:val="32"/>
          <w:rtl/>
        </w:rPr>
        <w:t xml:space="preserve"> ف</w:t>
      </w:r>
      <w:r w:rsidRPr="00D93583">
        <w:rPr>
          <w:rFonts w:ascii="Tahoma" w:hAnsi="Tahoma" w:cs="Arabic11 BT"/>
          <w:color w:val="000000"/>
          <w:sz w:val="32"/>
          <w:szCs w:val="32"/>
          <w:rtl/>
        </w:rPr>
        <w:t>هل تريد أن تنعم بإذن الله عز وجل بأبنائك وزوجك يوم القيامة، أم تريد أن يحال بينك وبينهم؟</w:t>
      </w:r>
      <w:r w:rsidRPr="00D93583">
        <w:rPr>
          <w:rFonts w:ascii="Tahoma" w:hAnsi="Tahoma" w:cs="Arabic11 BT" w:hint="cs"/>
          <w:color w:val="000000"/>
          <w:sz w:val="32"/>
          <w:szCs w:val="32"/>
          <w:rtl/>
        </w:rPr>
        <w:t xml:space="preserve"> </w:t>
      </w:r>
      <w:r w:rsidRPr="00D93583">
        <w:rPr>
          <w:rFonts w:ascii="Tahoma" w:hAnsi="Tahoma" w:cs="Arabic11 BT"/>
          <w:color w:val="000000"/>
          <w:sz w:val="32"/>
          <w:szCs w:val="32"/>
          <w:rtl/>
        </w:rPr>
        <w:t>القائل: (إذا علمت رجلاً فقد علمت فرداً، وإن علمت امرأة فقد علمت جيلاً أو أمة) لذلك يأتينا حديث النبي صلى الله عليه وسلم في البخاري ومسلم وغيرهما: (إن من بلي بهذه البنات فأحسن إليهن كن له ستراً من النار) لماذا؟ لأنه يعد زوجة صالحة، وأماً مربية، لأنه يعد للأمة من يخرج أجيالاً مؤمنة متوضئة.</w:t>
      </w:r>
    </w:p>
    <w:p w:rsidR="004E05F4" w:rsidRPr="00D93583" w:rsidRDefault="009811A2" w:rsidP="009811A2">
      <w:pPr>
        <w:pStyle w:val="arttextmain"/>
        <w:bidi/>
        <w:spacing w:before="0" w:beforeAutospacing="0" w:after="0" w:afterAutospacing="0" w:line="268" w:lineRule="atLeast"/>
        <w:ind w:right="355"/>
        <w:rPr>
          <w:rFonts w:ascii="Tahoma" w:hAnsi="Tahoma" w:cs="Arabic11 BT"/>
          <w:color w:val="000000"/>
          <w:sz w:val="32"/>
          <w:szCs w:val="32"/>
          <w:rtl/>
        </w:rPr>
      </w:pPr>
      <w:r w:rsidRPr="00D93583">
        <w:rPr>
          <w:rFonts w:ascii="Tahoma" w:hAnsi="Tahoma" w:cs="Arabic11 BT"/>
          <w:color w:val="000000"/>
          <w:sz w:val="32"/>
          <w:szCs w:val="32"/>
          <w:rtl/>
        </w:rPr>
        <w:t>مسألة مهمة يؤكدها ويعضدها حديثه صلى الله عليه وسلم عند الشيخين أيضاً: (ثلاثة يؤتون أجرهم مرتين) وذكر منهم النبي صلى الله عليه وسلم: (الرجل تكون عنده الأمة، فيعلمها ويحسن تعليمها، ويؤدبها ويحسن أدبها، ثم يعتقها فيتزوجها) لم خصها بالذكر؟ لأن هذه التربية وذلك الأدب سيكون له عظيم الأثر.</w:t>
      </w:r>
    </w:p>
    <w:p w:rsidR="00187822" w:rsidRPr="00D93583" w:rsidRDefault="00187822" w:rsidP="007F36BA">
      <w:pPr>
        <w:pStyle w:val="arttextmain"/>
        <w:bidi/>
        <w:spacing w:before="0" w:beforeAutospacing="0" w:after="0" w:afterAutospacing="0" w:line="268" w:lineRule="atLeast"/>
        <w:ind w:right="355"/>
        <w:rPr>
          <w:rFonts w:ascii="Traditional Arabic" w:hAnsi="Traditional Arabic" w:cs="Traditional Arabic"/>
          <w:b/>
          <w:bCs/>
          <w:color w:val="000000"/>
          <w:sz w:val="28"/>
          <w:szCs w:val="28"/>
          <w:rtl/>
          <w:lang w:bidi="ar-EG"/>
        </w:rPr>
      </w:pPr>
      <w:r w:rsidRPr="00D93583">
        <w:rPr>
          <w:rFonts w:ascii="Traditional Arabic" w:hAnsi="Traditional Arabic" w:cs="Traditional Arabic" w:hint="cs"/>
          <w:b/>
          <w:bCs/>
          <w:color w:val="000000"/>
          <w:sz w:val="28"/>
          <w:szCs w:val="28"/>
          <w:rtl/>
          <w:lang w:bidi="ar-EG"/>
        </w:rPr>
        <w:t xml:space="preserve">ومن وسائل حفظ المجتمع </w:t>
      </w:r>
    </w:p>
    <w:p w:rsidR="00187822" w:rsidRPr="00D93583" w:rsidRDefault="00187822" w:rsidP="008413DF">
      <w:pPr>
        <w:pStyle w:val="arttextmain"/>
        <w:bidi/>
        <w:spacing w:before="0" w:beforeAutospacing="0" w:after="0" w:afterAutospacing="0" w:line="268" w:lineRule="atLeast"/>
        <w:ind w:right="355"/>
        <w:jc w:val="both"/>
        <w:rPr>
          <w:rFonts w:ascii="Tahoma" w:hAnsi="Tahoma" w:cs="Arabic11 BT"/>
          <w:color w:val="000000"/>
          <w:sz w:val="32"/>
          <w:szCs w:val="32"/>
        </w:rPr>
      </w:pPr>
      <w:r w:rsidRPr="00D93583">
        <w:rPr>
          <w:rFonts w:ascii="Tahoma" w:hAnsi="Tahoma" w:cs="Arabic11 BT"/>
          <w:color w:val="000000"/>
          <w:sz w:val="32"/>
          <w:szCs w:val="32"/>
          <w:lang w:bidi="ar-EG"/>
        </w:rPr>
        <w:sym w:font="Wingdings" w:char="F03F"/>
      </w:r>
      <w:r w:rsidRPr="00D93583">
        <w:rPr>
          <w:rFonts w:ascii="Tahoma" w:hAnsi="Tahoma" w:cs="Arabic11 BT" w:hint="cs"/>
          <w:color w:val="000000"/>
          <w:sz w:val="32"/>
          <w:szCs w:val="32"/>
          <w:rtl/>
          <w:lang w:bidi="ar-EG"/>
        </w:rPr>
        <w:t xml:space="preserve"> </w:t>
      </w:r>
      <w:r w:rsidRPr="00D93583">
        <w:rPr>
          <w:rFonts w:ascii="Tahoma" w:hAnsi="Tahoma" w:cs="Arabic11 BT"/>
          <w:b/>
          <w:bCs/>
          <w:color w:val="000000"/>
          <w:sz w:val="32"/>
          <w:szCs w:val="32"/>
          <w:u w:val="single"/>
          <w:rtl/>
        </w:rPr>
        <w:t>نشر العلم والدين</w:t>
      </w:r>
      <w:r w:rsidRPr="00D93583">
        <w:rPr>
          <w:rFonts w:ascii="Tahoma" w:hAnsi="Tahoma" w:cs="Arabic11 BT" w:hint="cs"/>
          <w:b/>
          <w:bCs/>
          <w:color w:val="000000"/>
          <w:sz w:val="32"/>
          <w:szCs w:val="32"/>
          <w:u w:val="single"/>
          <w:rtl/>
        </w:rPr>
        <w:t xml:space="preserve"> </w:t>
      </w:r>
      <w:r w:rsidRPr="00D93583">
        <w:rPr>
          <w:rFonts w:ascii="Tahoma" w:hAnsi="Tahoma" w:cs="Arabic11 BT"/>
          <w:b/>
          <w:bCs/>
          <w:color w:val="000000"/>
          <w:sz w:val="32"/>
          <w:szCs w:val="32"/>
          <w:u w:val="single"/>
          <w:rtl/>
        </w:rPr>
        <w:t>وتعليمه</w:t>
      </w:r>
      <w:r w:rsidRPr="00D93583">
        <w:rPr>
          <w:rFonts w:ascii="Tahoma" w:hAnsi="Tahoma" w:cs="Arabic11 BT"/>
          <w:color w:val="000000"/>
          <w:sz w:val="32"/>
          <w:szCs w:val="32"/>
          <w:rtl/>
        </w:rPr>
        <w:t xml:space="preserve"> </w:t>
      </w:r>
      <w:r w:rsidR="00354ED6" w:rsidRPr="008413DF">
        <w:rPr>
          <w:rFonts w:ascii="Tahoma" w:hAnsi="Tahoma" w:cs="Arabic11 BT" w:hint="cs"/>
          <w:color w:val="000000"/>
          <w:sz w:val="30"/>
          <w:szCs w:val="30"/>
          <w:rtl/>
        </w:rPr>
        <w:t xml:space="preserve">فهى </w:t>
      </w:r>
      <w:r w:rsidRPr="008413DF">
        <w:rPr>
          <w:rFonts w:ascii="Tahoma" w:hAnsi="Tahoma" w:cs="Arabic11 BT"/>
          <w:color w:val="000000"/>
          <w:sz w:val="30"/>
          <w:szCs w:val="30"/>
          <w:rtl/>
        </w:rPr>
        <w:t>مسئولية الجميع: فمسئوليتنا جميعاً أن نساهم في نشر هذا العلم، ولئن كان هذا الأمر يخص أهل العلم بصفة أخص، فنحن جميعاً لا نعفى من المسئولية، فبعضنا لا يملك علماً ولكنه يملك المال</w:t>
      </w:r>
      <w:r w:rsidRPr="008413DF">
        <w:rPr>
          <w:rFonts w:ascii="Tahoma" w:hAnsi="Tahoma" w:cs="Arabic11 BT" w:hint="cs"/>
          <w:color w:val="000000"/>
          <w:sz w:val="30"/>
          <w:szCs w:val="30"/>
          <w:rtl/>
        </w:rPr>
        <w:t xml:space="preserve"> فليساهم فى بناء مدرسة </w:t>
      </w:r>
      <w:r w:rsidR="008413DF" w:rsidRPr="008413DF">
        <w:rPr>
          <w:rFonts w:ascii="Tahoma" w:hAnsi="Tahoma" w:cs="Arabic11 BT" w:hint="cs"/>
          <w:color w:val="000000"/>
          <w:sz w:val="30"/>
          <w:szCs w:val="30"/>
          <w:rtl/>
        </w:rPr>
        <w:t xml:space="preserve">او اصلاح مقاعد لها </w:t>
      </w:r>
      <w:r w:rsidRPr="008413DF">
        <w:rPr>
          <w:rFonts w:ascii="Tahoma" w:hAnsi="Tahoma" w:cs="Arabic11 BT" w:hint="cs"/>
          <w:color w:val="000000"/>
          <w:sz w:val="30"/>
          <w:szCs w:val="30"/>
          <w:rtl/>
        </w:rPr>
        <w:t xml:space="preserve">او </w:t>
      </w:r>
      <w:r w:rsidR="00D93583" w:rsidRPr="008413DF">
        <w:rPr>
          <w:rFonts w:ascii="Tahoma" w:hAnsi="Tahoma" w:cs="Arabic11 BT" w:hint="cs"/>
          <w:color w:val="000000"/>
          <w:sz w:val="30"/>
          <w:szCs w:val="30"/>
          <w:rtl/>
        </w:rPr>
        <w:t xml:space="preserve">مكتبة </w:t>
      </w:r>
      <w:r w:rsidR="008413DF" w:rsidRPr="008413DF">
        <w:rPr>
          <w:rFonts w:ascii="Tahoma" w:hAnsi="Tahoma" w:cs="Arabic11 BT" w:hint="cs"/>
          <w:color w:val="000000"/>
          <w:sz w:val="30"/>
          <w:szCs w:val="30"/>
          <w:rtl/>
        </w:rPr>
        <w:t>أو</w:t>
      </w:r>
      <w:r w:rsidR="00D93583" w:rsidRPr="008413DF">
        <w:rPr>
          <w:rFonts w:ascii="Tahoma" w:hAnsi="Tahoma" w:cs="Arabic11 BT" w:hint="cs"/>
          <w:color w:val="000000"/>
          <w:sz w:val="30"/>
          <w:szCs w:val="30"/>
          <w:rtl/>
        </w:rPr>
        <w:t xml:space="preserve"> دار علم </w:t>
      </w:r>
      <w:r w:rsidR="008413DF" w:rsidRPr="008413DF">
        <w:rPr>
          <w:rFonts w:ascii="Tahoma" w:hAnsi="Tahoma" w:cs="Arabic11 BT" w:hint="cs"/>
          <w:color w:val="000000"/>
          <w:sz w:val="30"/>
          <w:szCs w:val="30"/>
          <w:rtl/>
        </w:rPr>
        <w:t>أو</w:t>
      </w:r>
      <w:r w:rsidR="00D93583" w:rsidRPr="008413DF">
        <w:rPr>
          <w:rFonts w:ascii="Tahoma" w:hAnsi="Tahoma" w:cs="Arabic11 BT" w:hint="cs"/>
          <w:color w:val="000000"/>
          <w:sz w:val="30"/>
          <w:szCs w:val="30"/>
          <w:rtl/>
        </w:rPr>
        <w:t xml:space="preserve"> كفالة طالب </w:t>
      </w:r>
      <w:r w:rsidR="008413DF" w:rsidRPr="008413DF">
        <w:rPr>
          <w:rFonts w:ascii="Tahoma" w:hAnsi="Tahoma" w:cs="Arabic11 BT" w:hint="cs"/>
          <w:color w:val="000000"/>
          <w:sz w:val="30"/>
          <w:szCs w:val="30"/>
          <w:rtl/>
        </w:rPr>
        <w:t>أو</w:t>
      </w:r>
      <w:r w:rsidR="00D93583" w:rsidRPr="008413DF">
        <w:rPr>
          <w:rFonts w:ascii="Tahoma" w:hAnsi="Tahoma" w:cs="Arabic11 BT" w:hint="cs"/>
          <w:color w:val="000000"/>
          <w:sz w:val="30"/>
          <w:szCs w:val="30"/>
          <w:rtl/>
        </w:rPr>
        <w:t xml:space="preserve"> كفالة </w:t>
      </w:r>
      <w:r w:rsidR="008413DF" w:rsidRPr="008413DF">
        <w:rPr>
          <w:rFonts w:ascii="Tahoma" w:hAnsi="Tahoma" w:cs="Arabic11 BT" w:hint="cs"/>
          <w:color w:val="000000"/>
          <w:sz w:val="30"/>
          <w:szCs w:val="30"/>
          <w:rtl/>
        </w:rPr>
        <w:t>أيتام</w:t>
      </w:r>
      <w:r w:rsidR="00D93583" w:rsidRPr="008413DF">
        <w:rPr>
          <w:rFonts w:ascii="Tahoma" w:hAnsi="Tahoma" w:cs="Arabic11 BT" w:hint="cs"/>
          <w:color w:val="000000"/>
          <w:sz w:val="30"/>
          <w:szCs w:val="30"/>
          <w:rtl/>
        </w:rPr>
        <w:t xml:space="preserve"> </w:t>
      </w:r>
      <w:r w:rsidR="008413DF" w:rsidRPr="008413DF">
        <w:rPr>
          <w:rFonts w:ascii="Tahoma" w:hAnsi="Tahoma" w:cs="Arabic11 BT" w:hint="cs"/>
          <w:color w:val="000000"/>
          <w:sz w:val="30"/>
          <w:szCs w:val="30"/>
          <w:rtl/>
        </w:rPr>
        <w:t>أو</w:t>
      </w:r>
      <w:r w:rsidR="00D93583" w:rsidRPr="008413DF">
        <w:rPr>
          <w:rFonts w:ascii="Tahoma" w:hAnsi="Tahoma" w:cs="Arabic11 BT" w:hint="cs"/>
          <w:color w:val="000000"/>
          <w:sz w:val="30"/>
          <w:szCs w:val="30"/>
          <w:rtl/>
        </w:rPr>
        <w:t xml:space="preserve"> غير قادرين</w:t>
      </w:r>
    </w:p>
    <w:p w:rsidR="00D93583" w:rsidRPr="00D93583" w:rsidRDefault="008413DF" w:rsidP="00D93583">
      <w:pPr>
        <w:autoSpaceDE w:val="0"/>
        <w:autoSpaceDN w:val="0"/>
        <w:adjustRightInd w:val="0"/>
        <w:spacing w:after="0" w:line="240" w:lineRule="auto"/>
        <w:rPr>
          <w:rFonts w:ascii="Tahoma" w:hAnsi="Tahoma" w:cs="Arabic11 BT"/>
          <w:color w:val="000000"/>
          <w:sz w:val="32"/>
          <w:szCs w:val="32"/>
          <w:rtl/>
        </w:rPr>
      </w:pPr>
      <w:r w:rsidRPr="008413DF">
        <w:rPr>
          <w:rFonts w:ascii="Tahoma" w:hAnsi="Tahoma" w:cs="Hesham Bold" w:hint="cs"/>
          <w:color w:val="000000"/>
          <w:sz w:val="32"/>
          <w:szCs w:val="32"/>
          <w:rtl/>
        </w:rPr>
        <w:lastRenderedPageBreak/>
        <w:t>أيها</w:t>
      </w:r>
      <w:r w:rsidR="00D93583" w:rsidRPr="008413DF">
        <w:rPr>
          <w:rFonts w:ascii="Tahoma" w:hAnsi="Tahoma" w:cs="Hesham Bold" w:hint="cs"/>
          <w:color w:val="000000"/>
          <w:sz w:val="32"/>
          <w:szCs w:val="32"/>
          <w:rtl/>
        </w:rPr>
        <w:t xml:space="preserve"> المسلمون </w:t>
      </w:r>
      <w:r w:rsidRPr="00D93583">
        <w:rPr>
          <w:rFonts w:ascii="Tahoma" w:hAnsi="Tahoma" w:cs="Arabic11 BT" w:hint="cs"/>
          <w:color w:val="000000"/>
          <w:sz w:val="32"/>
          <w:szCs w:val="32"/>
          <w:rtl/>
        </w:rPr>
        <w:t>إن</w:t>
      </w:r>
      <w:r w:rsidR="00D93583" w:rsidRPr="00D93583">
        <w:rPr>
          <w:rFonts w:ascii="Tahoma" w:hAnsi="Tahoma" w:cs="Arabic11 BT" w:hint="cs"/>
          <w:color w:val="000000"/>
          <w:sz w:val="32"/>
          <w:szCs w:val="32"/>
          <w:rtl/>
        </w:rPr>
        <w:t xml:space="preserve"> تحمل </w:t>
      </w:r>
      <w:r w:rsidRPr="00D93583">
        <w:rPr>
          <w:rFonts w:ascii="Tahoma" w:hAnsi="Tahoma" w:cs="Arabic11 BT" w:hint="cs"/>
          <w:color w:val="000000"/>
          <w:sz w:val="32"/>
          <w:szCs w:val="32"/>
          <w:rtl/>
        </w:rPr>
        <w:t>المسؤولية</w:t>
      </w:r>
      <w:r w:rsidR="007F36BA">
        <w:rPr>
          <w:rFonts w:ascii="Tahoma" w:hAnsi="Tahoma" w:cs="Arabic11 BT" w:hint="cs"/>
          <w:color w:val="000000"/>
          <w:sz w:val="32"/>
          <w:szCs w:val="32"/>
          <w:rtl/>
        </w:rPr>
        <w:t xml:space="preserve"> نحو المجتمع </w:t>
      </w:r>
      <w:r>
        <w:rPr>
          <w:rFonts w:ascii="Tahoma" w:hAnsi="Tahoma" w:cs="Arabic11 BT" w:hint="cs"/>
          <w:color w:val="000000"/>
          <w:sz w:val="32"/>
          <w:szCs w:val="32"/>
          <w:rtl/>
        </w:rPr>
        <w:t>والإنسانية</w:t>
      </w:r>
      <w:r w:rsidR="007F36BA">
        <w:rPr>
          <w:rFonts w:ascii="Tahoma" w:hAnsi="Tahoma" w:cs="Arabic11 BT" w:hint="cs"/>
          <w:color w:val="000000"/>
          <w:sz w:val="32"/>
          <w:szCs w:val="32"/>
          <w:rtl/>
        </w:rPr>
        <w:t xml:space="preserve"> </w:t>
      </w:r>
      <w:r w:rsidR="00D93583" w:rsidRPr="00D93583">
        <w:rPr>
          <w:rFonts w:ascii="Tahoma" w:hAnsi="Tahoma" w:cs="Arabic11 BT" w:hint="cs"/>
          <w:color w:val="000000"/>
          <w:sz w:val="32"/>
          <w:szCs w:val="32"/>
          <w:rtl/>
        </w:rPr>
        <w:t xml:space="preserve"> </w:t>
      </w:r>
      <w:r w:rsidR="00D93583" w:rsidRPr="00D93583">
        <w:rPr>
          <w:rFonts w:ascii="Tahoma" w:hAnsi="Tahoma" w:cs="Arabic11 BT"/>
          <w:color w:val="000000"/>
          <w:sz w:val="32"/>
          <w:szCs w:val="32"/>
          <w:rtl/>
        </w:rPr>
        <w:t xml:space="preserve">تشعر </w:t>
      </w:r>
      <w:r w:rsidR="00D93583" w:rsidRPr="00D93583">
        <w:rPr>
          <w:rFonts w:ascii="Tahoma" w:hAnsi="Tahoma" w:cs="Arabic11 BT" w:hint="cs"/>
          <w:color w:val="000000"/>
          <w:sz w:val="32"/>
          <w:szCs w:val="32"/>
          <w:rtl/>
        </w:rPr>
        <w:t xml:space="preserve">الفرد </w:t>
      </w:r>
      <w:r w:rsidR="00D93583" w:rsidRPr="00D93583">
        <w:rPr>
          <w:rFonts w:ascii="Tahoma" w:hAnsi="Tahoma" w:cs="Arabic11 BT"/>
          <w:color w:val="000000"/>
          <w:sz w:val="32"/>
          <w:szCs w:val="32"/>
          <w:rtl/>
        </w:rPr>
        <w:t>بوجوب أداء الأمانة أمام الله وأمام النّاس</w:t>
      </w:r>
      <w:r w:rsidR="00D93583" w:rsidRPr="00D93583">
        <w:rPr>
          <w:rFonts w:ascii="Tahoma" w:hAnsi="Tahoma" w:cs="Arabic11 BT" w:hint="cs"/>
          <w:color w:val="000000"/>
          <w:sz w:val="32"/>
          <w:szCs w:val="32"/>
          <w:rtl/>
        </w:rPr>
        <w:t xml:space="preserve"> وتدفعه </w:t>
      </w:r>
      <w:r w:rsidRPr="00D93583">
        <w:rPr>
          <w:rFonts w:ascii="Tahoma" w:hAnsi="Tahoma" w:cs="Arabic11 BT" w:hint="cs"/>
          <w:color w:val="000000"/>
          <w:sz w:val="32"/>
          <w:szCs w:val="32"/>
          <w:rtl/>
        </w:rPr>
        <w:t>إلى</w:t>
      </w:r>
      <w:r w:rsidR="00D93583" w:rsidRPr="00D93583">
        <w:rPr>
          <w:rFonts w:ascii="Tahoma" w:hAnsi="Tahoma" w:cs="Arabic11 BT" w:hint="cs"/>
          <w:color w:val="000000"/>
          <w:sz w:val="32"/>
          <w:szCs w:val="32"/>
          <w:rtl/>
        </w:rPr>
        <w:t xml:space="preserve"> </w:t>
      </w:r>
      <w:r w:rsidR="00D93583" w:rsidRPr="00D93583">
        <w:rPr>
          <w:rFonts w:ascii="Tahoma" w:hAnsi="Tahoma" w:cs="Arabic11 BT"/>
          <w:color w:val="000000"/>
          <w:sz w:val="32"/>
          <w:szCs w:val="32"/>
          <w:rtl/>
        </w:rPr>
        <w:t>الإخلاص في العمل والثّبات عليه</w:t>
      </w:r>
      <w:r w:rsidR="00D93583" w:rsidRPr="00D93583">
        <w:rPr>
          <w:rFonts w:ascii="Tahoma" w:hAnsi="Tahoma" w:cs="Arabic11 BT" w:hint="cs"/>
          <w:color w:val="000000"/>
          <w:sz w:val="32"/>
          <w:szCs w:val="32"/>
          <w:rtl/>
        </w:rPr>
        <w:t xml:space="preserve"> </w:t>
      </w:r>
      <w:r w:rsidRPr="00D93583">
        <w:rPr>
          <w:rFonts w:ascii="Tahoma" w:hAnsi="Tahoma" w:cs="Arabic11 BT" w:hint="cs"/>
          <w:color w:val="000000"/>
          <w:sz w:val="32"/>
          <w:szCs w:val="32"/>
          <w:rtl/>
        </w:rPr>
        <w:t>وأيضا</w:t>
      </w:r>
      <w:r w:rsidR="00D93583" w:rsidRPr="00D93583">
        <w:rPr>
          <w:rFonts w:ascii="Tahoma" w:hAnsi="Tahoma" w:cs="Arabic11 BT" w:hint="cs"/>
          <w:color w:val="000000"/>
          <w:sz w:val="32"/>
          <w:szCs w:val="32"/>
          <w:rtl/>
        </w:rPr>
        <w:t xml:space="preserve"> </w:t>
      </w:r>
      <w:r w:rsidR="00D93583" w:rsidRPr="00D93583">
        <w:rPr>
          <w:rFonts w:ascii="Tahoma" w:hAnsi="Tahoma" w:cs="Arabic11 BT"/>
          <w:color w:val="000000"/>
          <w:sz w:val="32"/>
          <w:szCs w:val="32"/>
          <w:rtl/>
        </w:rPr>
        <w:t>كسب ثقة النّاس واعتزازهم به</w:t>
      </w:r>
      <w:r w:rsidR="00D93583" w:rsidRPr="00D93583">
        <w:rPr>
          <w:rFonts w:ascii="Tahoma" w:hAnsi="Tahoma" w:cs="Arabic11 BT" w:hint="cs"/>
          <w:color w:val="000000"/>
          <w:sz w:val="32"/>
          <w:szCs w:val="32"/>
          <w:rtl/>
        </w:rPr>
        <w:t xml:space="preserve"> و</w:t>
      </w:r>
      <w:r w:rsidR="00D93583" w:rsidRPr="00D93583">
        <w:rPr>
          <w:rFonts w:ascii="Tahoma" w:hAnsi="Tahoma" w:cs="Arabic11 BT"/>
          <w:color w:val="000000"/>
          <w:sz w:val="32"/>
          <w:szCs w:val="32"/>
          <w:rtl/>
        </w:rPr>
        <w:t>يشعر الشّخص المسئول بالسّعادة تغمره كلّما قام بتنفيذ عمل نافع</w:t>
      </w:r>
      <w:r w:rsidR="00D93583" w:rsidRPr="00D93583">
        <w:rPr>
          <w:rFonts w:ascii="Tahoma" w:hAnsi="Tahoma" w:cs="Arabic11 BT" w:hint="cs"/>
          <w:color w:val="000000"/>
          <w:sz w:val="32"/>
          <w:szCs w:val="32"/>
          <w:rtl/>
        </w:rPr>
        <w:t xml:space="preserve"> </w:t>
      </w:r>
    </w:p>
    <w:p w:rsidR="00D93583" w:rsidRPr="00D93583" w:rsidRDefault="00D93583" w:rsidP="00D93583">
      <w:pPr>
        <w:autoSpaceDE w:val="0"/>
        <w:autoSpaceDN w:val="0"/>
        <w:adjustRightInd w:val="0"/>
        <w:spacing w:after="0" w:line="240" w:lineRule="auto"/>
        <w:rPr>
          <w:rFonts w:ascii="Tahoma" w:hAnsi="Tahoma" w:cs="Arabic11 BT"/>
          <w:color w:val="000000"/>
          <w:sz w:val="32"/>
          <w:szCs w:val="32"/>
          <w:rtl/>
        </w:rPr>
      </w:pPr>
      <w:r w:rsidRPr="00D93583">
        <w:rPr>
          <w:rFonts w:ascii="Tahoma" w:hAnsi="Tahoma" w:cs="Arabic11 BT" w:hint="cs"/>
          <w:color w:val="000000"/>
          <w:sz w:val="32"/>
          <w:szCs w:val="32"/>
          <w:rtl/>
        </w:rPr>
        <w:t xml:space="preserve">وان تحمل الفرد المسؤلية نحو المجتمع </w:t>
      </w:r>
      <w:r w:rsidRPr="00D93583">
        <w:rPr>
          <w:rFonts w:ascii="Tahoma" w:hAnsi="Tahoma" w:cs="Arabic11 BT"/>
          <w:color w:val="000000"/>
          <w:sz w:val="32"/>
          <w:szCs w:val="32"/>
          <w:rtl/>
        </w:rPr>
        <w:t xml:space="preserve"> تجعل بنيان الدّولة قويّا غير قابل للتّصدّع عند التّعرّض للمحن والحروب </w:t>
      </w:r>
      <w:r w:rsidRPr="00D93583">
        <w:rPr>
          <w:rFonts w:ascii="Tahoma" w:hAnsi="Tahoma" w:cs="Arabic11 BT" w:hint="cs"/>
          <w:color w:val="000000"/>
          <w:sz w:val="32"/>
          <w:szCs w:val="32"/>
          <w:rtl/>
        </w:rPr>
        <w:t>و</w:t>
      </w:r>
      <w:r w:rsidRPr="00D93583">
        <w:rPr>
          <w:rFonts w:ascii="Tahoma" w:hAnsi="Tahoma" w:cs="Arabic11 BT"/>
          <w:color w:val="000000"/>
          <w:sz w:val="32"/>
          <w:szCs w:val="32"/>
          <w:rtl/>
        </w:rPr>
        <w:t>تجعل للإنسان قيمة في مجتمعه</w:t>
      </w:r>
      <w:r w:rsidRPr="00D93583">
        <w:rPr>
          <w:rFonts w:ascii="Tahoma" w:hAnsi="Tahoma" w:cs="Arabic11 BT" w:hint="cs"/>
          <w:color w:val="000000"/>
          <w:sz w:val="32"/>
          <w:szCs w:val="32"/>
          <w:rtl/>
        </w:rPr>
        <w:t xml:space="preserve"> وفوق كل ذلك وقبله رضى الله سبحانه وتعالى حيث قال فى سورة البقرة (</w:t>
      </w:r>
      <w:r w:rsidRPr="00D93583">
        <w:rPr>
          <w:rFonts w:ascii="Tahoma" w:hAnsi="Tahoma" w:cs="Arabic11 BT"/>
          <w:color w:val="000000"/>
          <w:sz w:val="32"/>
          <w:szCs w:val="32"/>
          <w:rtl/>
        </w:rPr>
        <w:t>وَبَشِّرِ الَّذِينَ آمَنُوا وَعَمِلُوا الصَّالِحَاتِ أَنَّ لَهُمْ جَنَّاتٍ تَجْرِي مِنْ تَحْتِهَا الْأَنْهَارُ</w:t>
      </w:r>
      <w:r w:rsidRPr="00D93583">
        <w:rPr>
          <w:rFonts w:ascii="Tahoma" w:hAnsi="Tahoma" w:cs="Arabic11 BT" w:hint="cs"/>
          <w:color w:val="000000"/>
          <w:sz w:val="32"/>
          <w:szCs w:val="32"/>
          <w:rtl/>
        </w:rPr>
        <w:t>) وقال ايضا(</w:t>
      </w:r>
      <w:r w:rsidRPr="00D93583">
        <w:rPr>
          <w:rFonts w:ascii="Tahoma" w:hAnsi="Tahoma" w:cs="Arabic11 BT"/>
          <w:color w:val="000000"/>
          <w:sz w:val="32"/>
          <w:szCs w:val="32"/>
          <w:rtl/>
        </w:rPr>
        <w:t>وَالَّذِينَ آمَنُوا وَعَمِلُوا الصَّالِحَاتِ أُولَئِكَ أَصْحَابُ الْجَنَّةِ هُمْ فِيهَا خَالِدُونَ</w:t>
      </w:r>
      <w:r w:rsidRPr="00D93583">
        <w:rPr>
          <w:rFonts w:ascii="Tahoma" w:hAnsi="Tahoma" w:cs="Arabic11 BT" w:hint="cs"/>
          <w:color w:val="000000"/>
          <w:sz w:val="32"/>
          <w:szCs w:val="32"/>
          <w:rtl/>
        </w:rPr>
        <w:t>) وفى سورة الحج قال سبحانه (</w:t>
      </w:r>
      <w:r w:rsidRPr="00D93583">
        <w:rPr>
          <w:rFonts w:ascii="Tahoma" w:hAnsi="Tahoma" w:cs="Arabic11 BT"/>
          <w:color w:val="000000"/>
          <w:sz w:val="32"/>
          <w:szCs w:val="32"/>
          <w:rtl/>
        </w:rPr>
        <w:t>يَاأَيُّهَا الَّذِينَ آمَنُوا ارْكَعُوا وَاسْجُدُوا وَاعْبُدُوا رَبَّكُمْ وَافْعَلُوا الْخَيْرَ لَعَلَّكُمْ تُفْلِحُونَ</w:t>
      </w:r>
      <w:r w:rsidRPr="00D93583">
        <w:rPr>
          <w:rFonts w:ascii="Tahoma" w:hAnsi="Tahoma" w:cs="Arabic11 BT" w:hint="cs"/>
          <w:color w:val="000000"/>
          <w:sz w:val="32"/>
          <w:szCs w:val="32"/>
          <w:rtl/>
        </w:rPr>
        <w:t>)</w:t>
      </w:r>
    </w:p>
    <w:p w:rsidR="004E05F4" w:rsidRPr="00DB42C8" w:rsidRDefault="004E05F4" w:rsidP="00DB42C8">
      <w:pPr>
        <w:pStyle w:val="arttextmain"/>
        <w:bidi/>
        <w:spacing w:before="0" w:beforeAutospacing="0" w:after="0" w:afterAutospacing="0" w:line="268" w:lineRule="atLeast"/>
        <w:ind w:right="355"/>
        <w:rPr>
          <w:rFonts w:ascii="Tahoma" w:hAnsi="Tahoma" w:cs="SKR HEAD1"/>
          <w:color w:val="000000"/>
          <w:sz w:val="32"/>
          <w:szCs w:val="32"/>
          <w:rtl/>
        </w:rPr>
      </w:pPr>
      <w:r w:rsidRPr="00DB42C8">
        <w:rPr>
          <w:rFonts w:ascii="Tahoma" w:hAnsi="Tahoma" w:cs="SKR HEAD1"/>
          <w:color w:val="000000"/>
          <w:sz w:val="32"/>
          <w:szCs w:val="32"/>
          <w:rtl/>
        </w:rPr>
        <w:t>نسأل الله سبحانه وتعالى أن يقينا شرور أنفسنا، وأن يعيذنا من فساد قلوبنا، وأن يسلمنا من ضلال عقولنا، وأن يقينا انحراف جوارحنا.</w:t>
      </w:r>
    </w:p>
    <w:p w:rsidR="004E05F4" w:rsidRPr="00DB42C8" w:rsidRDefault="004E05F4" w:rsidP="00DB42C8">
      <w:pPr>
        <w:pStyle w:val="arttextmain"/>
        <w:bidi/>
        <w:spacing w:before="0" w:beforeAutospacing="0" w:after="0" w:afterAutospacing="0" w:line="268" w:lineRule="atLeast"/>
        <w:ind w:right="355"/>
        <w:rPr>
          <w:rFonts w:ascii="Tahoma" w:hAnsi="Tahoma" w:cs="SKR HEAD1"/>
          <w:color w:val="000000"/>
          <w:sz w:val="34"/>
          <w:szCs w:val="34"/>
          <w:rtl/>
        </w:rPr>
      </w:pPr>
      <w:r w:rsidRPr="00DB42C8">
        <w:rPr>
          <w:rFonts w:ascii="Tahoma" w:hAnsi="Tahoma" w:cs="SKR HEAD1"/>
          <w:color w:val="000000"/>
          <w:sz w:val="34"/>
          <w:szCs w:val="34"/>
          <w:rtl/>
        </w:rPr>
        <w:t>نسألك اللهم أن تردنا إليك رداً جميلاً، اللهم خذ بنواصينا إلى طريق الحق والسداد، وألهمنا الرشد والصواب.</w:t>
      </w:r>
    </w:p>
    <w:p w:rsidR="004E05F4" w:rsidRPr="00DB42C8" w:rsidRDefault="004E05F4" w:rsidP="00DB42C8">
      <w:pPr>
        <w:pStyle w:val="arttextmain"/>
        <w:bidi/>
        <w:spacing w:before="0" w:beforeAutospacing="0" w:after="0" w:afterAutospacing="0" w:line="268" w:lineRule="atLeast"/>
        <w:ind w:right="355"/>
        <w:rPr>
          <w:rFonts w:ascii="Tahoma" w:hAnsi="Tahoma" w:cs="SKR HEAD1"/>
          <w:color w:val="000000"/>
          <w:sz w:val="34"/>
          <w:szCs w:val="34"/>
          <w:rtl/>
        </w:rPr>
      </w:pPr>
      <w:r w:rsidRPr="00DB42C8">
        <w:rPr>
          <w:rFonts w:ascii="Tahoma" w:hAnsi="Tahoma" w:cs="SKR HEAD1"/>
          <w:color w:val="000000"/>
          <w:sz w:val="34"/>
          <w:szCs w:val="34"/>
          <w:rtl/>
        </w:rPr>
        <w:t>اللهم ردنا إليك رداً جميلاً، وأرنا الحق حقاً وارزقنا اتباعه، وأرنا الباطل باطلاً وارزقنا اجتنابه، واهدنا لما اختلف فيه من الحق بإذنك يا رب العالمين! وأخرجنا من الظلمات إلى النور.</w:t>
      </w:r>
    </w:p>
    <w:p w:rsidR="004E05F4" w:rsidRPr="00DB42C8" w:rsidRDefault="004E05F4" w:rsidP="00DB42C8">
      <w:pPr>
        <w:pStyle w:val="arttextmain"/>
        <w:bidi/>
        <w:spacing w:before="0" w:beforeAutospacing="0" w:after="0" w:afterAutospacing="0" w:line="268" w:lineRule="atLeast"/>
        <w:ind w:right="355"/>
        <w:rPr>
          <w:rFonts w:ascii="Tahoma" w:hAnsi="Tahoma" w:cs="SKR HEAD1"/>
          <w:color w:val="000000"/>
          <w:sz w:val="34"/>
          <w:szCs w:val="34"/>
          <w:rtl/>
        </w:rPr>
      </w:pPr>
      <w:r w:rsidRPr="00DB42C8">
        <w:rPr>
          <w:rFonts w:ascii="Tahoma" w:hAnsi="Tahoma" w:cs="SKR HEAD1"/>
          <w:color w:val="000000"/>
          <w:sz w:val="34"/>
          <w:szCs w:val="34"/>
          <w:rtl/>
        </w:rPr>
        <w:t>اللهم إنا نسألك نقاء قلوبنا، وزكاة نفوسنا، ورشد عقولنا، وإخلاص نياتنا، وصواب أعمالنا، وحسن أقوالنا، ومضاعفة أجورنا، ورفعة درجاتنا برحمتك يا أرحم الراحمين.</w:t>
      </w:r>
    </w:p>
    <w:p w:rsidR="004E05F4" w:rsidRPr="00DB42C8" w:rsidRDefault="004E05F4" w:rsidP="00DB42C8">
      <w:pPr>
        <w:pStyle w:val="arttextmain"/>
        <w:bidi/>
        <w:spacing w:before="0" w:beforeAutospacing="0" w:after="0" w:afterAutospacing="0" w:line="268" w:lineRule="atLeast"/>
        <w:ind w:right="355"/>
        <w:rPr>
          <w:rFonts w:ascii="Tahoma" w:hAnsi="Tahoma" w:cs="SKR HEAD1"/>
          <w:color w:val="000000"/>
          <w:sz w:val="34"/>
          <w:szCs w:val="34"/>
          <w:rtl/>
        </w:rPr>
      </w:pPr>
      <w:r w:rsidRPr="00DB42C8">
        <w:rPr>
          <w:rFonts w:ascii="Tahoma" w:hAnsi="Tahoma" w:cs="SKR HEAD1"/>
          <w:color w:val="000000"/>
          <w:sz w:val="34"/>
          <w:szCs w:val="34"/>
          <w:rtl/>
        </w:rPr>
        <w:t>اللهم من علينا بالعفو والعافية، والمعافاة الدائمة في الدين والدنيا والآخرة.</w:t>
      </w:r>
    </w:p>
    <w:p w:rsidR="004E05F4" w:rsidRPr="00DB42C8" w:rsidRDefault="004E05F4" w:rsidP="00DB42C8">
      <w:pPr>
        <w:pStyle w:val="arttextmain"/>
        <w:bidi/>
        <w:spacing w:before="0" w:beforeAutospacing="0" w:after="0" w:afterAutospacing="0" w:line="268" w:lineRule="atLeast"/>
        <w:ind w:right="355"/>
        <w:rPr>
          <w:rFonts w:ascii="Tahoma" w:hAnsi="Tahoma" w:cs="SKR HEAD1"/>
          <w:color w:val="000000"/>
          <w:sz w:val="34"/>
          <w:szCs w:val="34"/>
          <w:rtl/>
        </w:rPr>
      </w:pPr>
      <w:r w:rsidRPr="00DB42C8">
        <w:rPr>
          <w:rFonts w:ascii="Tahoma" w:hAnsi="Tahoma" w:cs="SKR HEAD1"/>
          <w:color w:val="000000"/>
          <w:sz w:val="34"/>
          <w:szCs w:val="34"/>
          <w:rtl/>
        </w:rPr>
        <w:t>اللهم اجعل خير أعمالنا خواتيمها، وخير أيامنا يوم نلقاك وأنت راض عنا يا رب العالمين.</w:t>
      </w:r>
    </w:p>
    <w:p w:rsidR="00F27824" w:rsidRPr="00D93583" w:rsidRDefault="00F27824" w:rsidP="00F27824">
      <w:pPr>
        <w:pStyle w:val="arttextmain"/>
        <w:bidi/>
        <w:spacing w:before="0" w:beforeAutospacing="0" w:after="0" w:afterAutospacing="0" w:line="268" w:lineRule="atLeast"/>
        <w:ind w:right="355"/>
        <w:jc w:val="center"/>
        <w:rPr>
          <w:rFonts w:ascii="Tahoma" w:hAnsi="Tahoma" w:cs="Arabic11 BT"/>
          <w:color w:val="000000"/>
          <w:sz w:val="32"/>
          <w:szCs w:val="32"/>
          <w:rtl/>
        </w:rPr>
      </w:pPr>
      <w:r w:rsidRPr="00D93583">
        <w:rPr>
          <w:rFonts w:ascii="Tahoma" w:hAnsi="Tahoma" w:cs="Arabic11 BT" w:hint="cs"/>
          <w:color w:val="000000"/>
          <w:sz w:val="32"/>
          <w:szCs w:val="32"/>
          <w:rtl/>
        </w:rPr>
        <w:t xml:space="preserve">الدعاء ......................... وأقم الصلاة </w:t>
      </w:r>
    </w:p>
    <w:p w:rsidR="00F27824" w:rsidRPr="00D93583" w:rsidRDefault="00F27824" w:rsidP="00F27824">
      <w:pPr>
        <w:pStyle w:val="arttextmain"/>
        <w:bidi/>
        <w:spacing w:before="0" w:beforeAutospacing="0" w:after="0" w:afterAutospacing="0" w:line="268" w:lineRule="atLeast"/>
        <w:ind w:right="355"/>
        <w:jc w:val="center"/>
        <w:rPr>
          <w:rFonts w:ascii="Tahoma" w:hAnsi="Tahoma" w:cs="Arabic11 BT"/>
          <w:color w:val="000000"/>
          <w:sz w:val="32"/>
          <w:szCs w:val="32"/>
          <w:rtl/>
        </w:rPr>
      </w:pPr>
      <w:r w:rsidRPr="00D93583">
        <w:rPr>
          <w:rFonts w:ascii="Tahoma" w:hAnsi="Tahoma" w:cs="Arabic11 BT" w:hint="cs"/>
          <w:color w:val="000000"/>
          <w:sz w:val="32"/>
          <w:szCs w:val="32"/>
          <w:rtl/>
        </w:rPr>
        <w:t xml:space="preserve">أعدها الفقير إلى عفو ربه </w:t>
      </w:r>
    </w:p>
    <w:p w:rsidR="00F27824" w:rsidRPr="00D93583" w:rsidRDefault="00F27824" w:rsidP="00F27824">
      <w:pPr>
        <w:pStyle w:val="arttextmain"/>
        <w:bidi/>
        <w:spacing w:before="0" w:beforeAutospacing="0" w:after="0" w:afterAutospacing="0" w:line="268" w:lineRule="atLeast"/>
        <w:ind w:right="355"/>
        <w:jc w:val="center"/>
        <w:rPr>
          <w:rFonts w:ascii="Tahoma" w:hAnsi="Tahoma" w:cs="Arabic11 BT"/>
          <w:color w:val="000000"/>
          <w:sz w:val="32"/>
          <w:szCs w:val="32"/>
          <w:rtl/>
        </w:rPr>
      </w:pPr>
      <w:r w:rsidRPr="00D93583">
        <w:rPr>
          <w:rFonts w:ascii="Tahoma" w:hAnsi="Tahoma" w:cs="Arabic11 BT" w:hint="cs"/>
          <w:color w:val="000000"/>
          <w:sz w:val="32"/>
          <w:szCs w:val="32"/>
          <w:rtl/>
        </w:rPr>
        <w:t>ماهر السيد خضير</w:t>
      </w:r>
    </w:p>
    <w:p w:rsidR="00F27824" w:rsidRPr="00D93583" w:rsidRDefault="00F27824" w:rsidP="00F27824">
      <w:pPr>
        <w:pStyle w:val="arttextmain"/>
        <w:bidi/>
        <w:spacing w:before="0" w:beforeAutospacing="0" w:after="0" w:afterAutospacing="0" w:line="268" w:lineRule="atLeast"/>
        <w:ind w:right="355"/>
        <w:jc w:val="center"/>
        <w:rPr>
          <w:rFonts w:ascii="Tahoma" w:hAnsi="Tahoma" w:cs="Arabic11 BT"/>
          <w:color w:val="000000"/>
          <w:sz w:val="32"/>
          <w:szCs w:val="32"/>
          <w:rtl/>
        </w:rPr>
      </w:pPr>
      <w:r w:rsidRPr="00D93583">
        <w:rPr>
          <w:rFonts w:ascii="Tahoma" w:hAnsi="Tahoma" w:cs="Arabic11 BT" w:hint="cs"/>
          <w:color w:val="000000"/>
          <w:sz w:val="32"/>
          <w:szCs w:val="32"/>
          <w:rtl/>
        </w:rPr>
        <w:t>إمام وخطيب بوزارة الأوقاف</w:t>
      </w:r>
      <w:r w:rsidR="00D93583">
        <w:rPr>
          <w:rFonts w:ascii="Tahoma" w:hAnsi="Tahoma" w:cs="Arabic11 BT" w:hint="cs"/>
          <w:color w:val="000000"/>
          <w:sz w:val="32"/>
          <w:szCs w:val="32"/>
          <w:rtl/>
        </w:rPr>
        <w:t xml:space="preserve"> الاسكندرية</w:t>
      </w:r>
    </w:p>
    <w:sectPr w:rsidR="00F27824" w:rsidRPr="00D93583" w:rsidSect="00D93583">
      <w:footerReference w:type="default" r:id="rId9"/>
      <w:pgSz w:w="11906" w:h="16838"/>
      <w:pgMar w:top="426" w:right="566" w:bottom="568" w:left="851"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722" w:rsidRDefault="007C1722" w:rsidP="00B36077">
      <w:pPr>
        <w:spacing w:after="0" w:line="240" w:lineRule="auto"/>
      </w:pPr>
      <w:r>
        <w:separator/>
      </w:r>
    </w:p>
  </w:endnote>
  <w:endnote w:type="continuationSeparator" w:id="1">
    <w:p w:rsidR="007C1722" w:rsidRDefault="007C1722" w:rsidP="00B360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abic11 B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raditional Arabic">
    <w:panose1 w:val="02020603050405020304"/>
    <w:charset w:val="00"/>
    <w:family w:val="roman"/>
    <w:pitch w:val="variable"/>
    <w:sig w:usb0="00002003" w:usb1="80000000" w:usb2="00000008" w:usb3="00000000" w:csb0="00000041" w:csb1="00000000"/>
  </w:font>
  <w:font w:name="Hesham Bold">
    <w:panose1 w:val="00000000000000000000"/>
    <w:charset w:val="B2"/>
    <w:family w:val="auto"/>
    <w:pitch w:val="variable"/>
    <w:sig w:usb0="00002001" w:usb1="00000000" w:usb2="00000000" w:usb3="00000000" w:csb0="00000040" w:csb1="00000000"/>
  </w:font>
  <w:font w:name="SKR HEAD1">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077" w:rsidRPr="00B36077" w:rsidRDefault="00D9150A" w:rsidP="00B36077">
    <w:pPr>
      <w:pStyle w:val="a7"/>
      <w:jc w:val="center"/>
      <w:rPr>
        <w:sz w:val="24"/>
        <w:szCs w:val="24"/>
      </w:rPr>
    </w:pPr>
    <w:r w:rsidRPr="00B36077">
      <w:rPr>
        <w:sz w:val="24"/>
        <w:szCs w:val="24"/>
        <w:rtl/>
      </w:rPr>
      <w:fldChar w:fldCharType="begin"/>
    </w:r>
    <w:r w:rsidR="00B36077" w:rsidRPr="00B36077">
      <w:rPr>
        <w:sz w:val="24"/>
        <w:szCs w:val="24"/>
        <w:rtl/>
      </w:rPr>
      <w:instrText xml:space="preserve"> </w:instrText>
    </w:r>
    <w:r w:rsidR="00B36077" w:rsidRPr="00B36077">
      <w:rPr>
        <w:sz w:val="24"/>
        <w:szCs w:val="24"/>
      </w:rPr>
      <w:instrText>PAGE   \* MERGEFORMAT</w:instrText>
    </w:r>
    <w:r w:rsidR="00B36077" w:rsidRPr="00B36077">
      <w:rPr>
        <w:sz w:val="24"/>
        <w:szCs w:val="24"/>
        <w:rtl/>
      </w:rPr>
      <w:instrText xml:space="preserve"> </w:instrText>
    </w:r>
    <w:r w:rsidRPr="00B36077">
      <w:rPr>
        <w:sz w:val="24"/>
        <w:szCs w:val="24"/>
        <w:rtl/>
      </w:rPr>
      <w:fldChar w:fldCharType="separate"/>
    </w:r>
    <w:r w:rsidR="00EE24B6">
      <w:rPr>
        <w:noProof/>
        <w:sz w:val="24"/>
        <w:szCs w:val="24"/>
        <w:rtl/>
      </w:rPr>
      <w:t>5</w:t>
    </w:r>
    <w:r w:rsidRPr="00B36077">
      <w:rPr>
        <w:sz w:val="24"/>
        <w:szCs w:val="24"/>
        <w:rt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722" w:rsidRDefault="007C1722" w:rsidP="00B36077">
      <w:pPr>
        <w:spacing w:after="0" w:line="240" w:lineRule="auto"/>
      </w:pPr>
      <w:r>
        <w:separator/>
      </w:r>
    </w:p>
  </w:footnote>
  <w:footnote w:type="continuationSeparator" w:id="1">
    <w:p w:rsidR="007C1722" w:rsidRDefault="007C1722" w:rsidP="00B36077">
      <w:pPr>
        <w:spacing w:after="0" w:line="240" w:lineRule="auto"/>
      </w:pPr>
      <w:r>
        <w:continuationSeparator/>
      </w:r>
    </w:p>
  </w:footnote>
  <w:footnote w:id="2">
    <w:p w:rsidR="009C449F" w:rsidRDefault="009C449F">
      <w:pPr>
        <w:pStyle w:val="a8"/>
        <w:rPr>
          <w:lang w:bidi="ar-EG"/>
        </w:rPr>
      </w:pPr>
      <w:r>
        <w:rPr>
          <w:rStyle w:val="a9"/>
        </w:rPr>
        <w:footnoteRef/>
      </w:r>
      <w:r>
        <w:rPr>
          <w:rtl/>
        </w:rPr>
        <w:t xml:space="preserve"> </w:t>
      </w:r>
      <w:r>
        <w:rPr>
          <w:rFonts w:hint="cs"/>
          <w:rtl/>
          <w:lang w:bidi="ar-EG"/>
        </w:rPr>
        <w:t>أصول الدعوة</w:t>
      </w:r>
    </w:p>
  </w:footnote>
  <w:footnote w:id="3">
    <w:p w:rsidR="00296938" w:rsidRDefault="00296938">
      <w:pPr>
        <w:pStyle w:val="a8"/>
        <w:rPr>
          <w:rtl/>
          <w:lang w:bidi="ar-EG"/>
        </w:rPr>
      </w:pPr>
      <w:r>
        <w:rPr>
          <w:rStyle w:val="a9"/>
        </w:rPr>
        <w:footnoteRef/>
      </w:r>
      <w:r>
        <w:rPr>
          <w:rtl/>
        </w:rPr>
        <w:t xml:space="preserve"> </w:t>
      </w:r>
      <w:r>
        <w:rPr>
          <w:rFonts w:hint="cs"/>
          <w:rtl/>
          <w:lang w:bidi="ar-EG"/>
        </w:rPr>
        <w:t>البخارى ومسلم</w:t>
      </w:r>
    </w:p>
  </w:footnote>
  <w:footnote w:id="4">
    <w:p w:rsidR="009C28FB" w:rsidRDefault="009C28FB">
      <w:pPr>
        <w:pStyle w:val="a8"/>
        <w:rPr>
          <w:rtl/>
          <w:lang w:bidi="ar-EG"/>
        </w:rPr>
      </w:pPr>
      <w:r>
        <w:rPr>
          <w:rStyle w:val="a9"/>
        </w:rPr>
        <w:footnoteRef/>
      </w:r>
      <w:r>
        <w:rPr>
          <w:rtl/>
        </w:rPr>
        <w:t xml:space="preserve"> </w:t>
      </w:r>
      <w:r>
        <w:rPr>
          <w:rFonts w:hint="cs"/>
          <w:rtl/>
          <w:lang w:bidi="ar-EG"/>
        </w:rPr>
        <w:t xml:space="preserve">كلمات فى الاخلاق الاسلامية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674C0"/>
    <w:multiLevelType w:val="hybridMultilevel"/>
    <w:tmpl w:val="DD86F23A"/>
    <w:lvl w:ilvl="0" w:tplc="B42EC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034DF5"/>
    <w:multiLevelType w:val="hybridMultilevel"/>
    <w:tmpl w:val="C34837F6"/>
    <w:lvl w:ilvl="0" w:tplc="A0DCB8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3F4519"/>
    <w:multiLevelType w:val="hybridMultilevel"/>
    <w:tmpl w:val="9DCADC9E"/>
    <w:lvl w:ilvl="0" w:tplc="46C444A4">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F934BC"/>
    <w:multiLevelType w:val="hybridMultilevel"/>
    <w:tmpl w:val="9DCADC9E"/>
    <w:lvl w:ilvl="0" w:tplc="46C444A4">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603F2A"/>
    <w:multiLevelType w:val="hybridMultilevel"/>
    <w:tmpl w:val="0E3C7224"/>
    <w:lvl w:ilvl="0" w:tplc="36F825C6">
      <w:start w:val="1"/>
      <w:numFmt w:val="decimal"/>
      <w:lvlText w:val="%1-"/>
      <w:lvlJc w:val="left"/>
      <w:pPr>
        <w:ind w:left="715" w:hanging="360"/>
      </w:pPr>
      <w:rPr>
        <w:rFonts w:ascii="Tahoma" w:hAnsi="Tahoma" w:cs="Arabic11 BT" w:hint="default"/>
        <w:sz w:val="36"/>
        <w:szCs w:val="23"/>
        <w:u w:val="none"/>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5">
    <w:nsid w:val="725E5969"/>
    <w:multiLevelType w:val="hybridMultilevel"/>
    <w:tmpl w:val="99445402"/>
    <w:lvl w:ilvl="0" w:tplc="DBCA8CBC">
      <w:numFmt w:val="bullet"/>
      <w:lvlText w:val="-"/>
      <w:lvlJc w:val="left"/>
      <w:pPr>
        <w:ind w:left="715" w:hanging="360"/>
      </w:pPr>
      <w:rPr>
        <w:rFonts w:ascii="Tahoma" w:eastAsia="Times New Roman" w:hAnsi="Tahoma" w:cs="Arabic11 BT"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076FC"/>
    <w:rsid w:val="00033205"/>
    <w:rsid w:val="00043459"/>
    <w:rsid w:val="0005698F"/>
    <w:rsid w:val="00073673"/>
    <w:rsid w:val="000A3D26"/>
    <w:rsid w:val="000B4061"/>
    <w:rsid w:val="000F051C"/>
    <w:rsid w:val="00120124"/>
    <w:rsid w:val="00167249"/>
    <w:rsid w:val="00187822"/>
    <w:rsid w:val="00195272"/>
    <w:rsid w:val="00197C38"/>
    <w:rsid w:val="001A126D"/>
    <w:rsid w:val="00223D5D"/>
    <w:rsid w:val="00243EC2"/>
    <w:rsid w:val="002617A3"/>
    <w:rsid w:val="00296938"/>
    <w:rsid w:val="002C0C5D"/>
    <w:rsid w:val="002D2E51"/>
    <w:rsid w:val="003076FC"/>
    <w:rsid w:val="00354ED6"/>
    <w:rsid w:val="00371535"/>
    <w:rsid w:val="003C670E"/>
    <w:rsid w:val="003D53BA"/>
    <w:rsid w:val="003F2B6F"/>
    <w:rsid w:val="003F524E"/>
    <w:rsid w:val="0044653C"/>
    <w:rsid w:val="0048071C"/>
    <w:rsid w:val="0048423B"/>
    <w:rsid w:val="004E05F4"/>
    <w:rsid w:val="004F617B"/>
    <w:rsid w:val="00500A16"/>
    <w:rsid w:val="00583D66"/>
    <w:rsid w:val="00600844"/>
    <w:rsid w:val="00631E34"/>
    <w:rsid w:val="0068281D"/>
    <w:rsid w:val="0074058E"/>
    <w:rsid w:val="00782E99"/>
    <w:rsid w:val="00793A40"/>
    <w:rsid w:val="007946EF"/>
    <w:rsid w:val="007964E6"/>
    <w:rsid w:val="007A039C"/>
    <w:rsid w:val="007A3F99"/>
    <w:rsid w:val="007C1722"/>
    <w:rsid w:val="007C2484"/>
    <w:rsid w:val="007F36BA"/>
    <w:rsid w:val="008413DF"/>
    <w:rsid w:val="00850861"/>
    <w:rsid w:val="00873AE9"/>
    <w:rsid w:val="00885236"/>
    <w:rsid w:val="008E67DE"/>
    <w:rsid w:val="00931A8C"/>
    <w:rsid w:val="00943633"/>
    <w:rsid w:val="009811A2"/>
    <w:rsid w:val="00996C9E"/>
    <w:rsid w:val="009A592E"/>
    <w:rsid w:val="009C28FB"/>
    <w:rsid w:val="009C449F"/>
    <w:rsid w:val="009C583A"/>
    <w:rsid w:val="00A515C2"/>
    <w:rsid w:val="00A6369B"/>
    <w:rsid w:val="00AF573C"/>
    <w:rsid w:val="00B30C66"/>
    <w:rsid w:val="00B36077"/>
    <w:rsid w:val="00B478F2"/>
    <w:rsid w:val="00B6710C"/>
    <w:rsid w:val="00B67BFE"/>
    <w:rsid w:val="00B860E0"/>
    <w:rsid w:val="00BC07D1"/>
    <w:rsid w:val="00C16B24"/>
    <w:rsid w:val="00C329DD"/>
    <w:rsid w:val="00C85C64"/>
    <w:rsid w:val="00C87DE5"/>
    <w:rsid w:val="00CC1367"/>
    <w:rsid w:val="00CF5699"/>
    <w:rsid w:val="00D058B9"/>
    <w:rsid w:val="00D9150A"/>
    <w:rsid w:val="00D93583"/>
    <w:rsid w:val="00DB42C8"/>
    <w:rsid w:val="00DE6056"/>
    <w:rsid w:val="00DF18EC"/>
    <w:rsid w:val="00DF36FF"/>
    <w:rsid w:val="00E56C0A"/>
    <w:rsid w:val="00E656CF"/>
    <w:rsid w:val="00EA7B0A"/>
    <w:rsid w:val="00EE24B6"/>
    <w:rsid w:val="00F004E3"/>
    <w:rsid w:val="00F04BB0"/>
    <w:rsid w:val="00F11248"/>
    <w:rsid w:val="00F27824"/>
    <w:rsid w:val="00F338B1"/>
    <w:rsid w:val="00F80B6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E51"/>
    <w:pPr>
      <w:bidi/>
    </w:pPr>
  </w:style>
  <w:style w:type="paragraph" w:styleId="2">
    <w:name w:val="heading 2"/>
    <w:basedOn w:val="a"/>
    <w:link w:val="2Char"/>
    <w:uiPriority w:val="9"/>
    <w:qFormat/>
    <w:rsid w:val="003076F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076FC"/>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3076FC"/>
    <w:rPr>
      <w:color w:val="0000FF"/>
      <w:u w:val="single"/>
    </w:rPr>
  </w:style>
  <w:style w:type="paragraph" w:styleId="a3">
    <w:name w:val="Normal (Web)"/>
    <w:basedOn w:val="a"/>
    <w:uiPriority w:val="99"/>
    <w:unhideWhenUsed/>
    <w:rsid w:val="003076F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076FC"/>
  </w:style>
  <w:style w:type="paragraph" w:customStyle="1" w:styleId="arttextmain">
    <w:name w:val="arttextmain"/>
    <w:basedOn w:val="a"/>
    <w:rsid w:val="00A515C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50861"/>
    <w:rPr>
      <w:b/>
      <w:bCs/>
    </w:rPr>
  </w:style>
  <w:style w:type="paragraph" w:styleId="a5">
    <w:name w:val="Balloon Text"/>
    <w:basedOn w:val="a"/>
    <w:link w:val="Char"/>
    <w:uiPriority w:val="99"/>
    <w:semiHidden/>
    <w:unhideWhenUsed/>
    <w:rsid w:val="0048423B"/>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48423B"/>
    <w:rPr>
      <w:rFonts w:ascii="Tahoma" w:hAnsi="Tahoma" w:cs="Tahoma"/>
      <w:sz w:val="16"/>
      <w:szCs w:val="16"/>
    </w:rPr>
  </w:style>
  <w:style w:type="paragraph" w:styleId="a6">
    <w:name w:val="header"/>
    <w:basedOn w:val="a"/>
    <w:link w:val="Char0"/>
    <w:uiPriority w:val="99"/>
    <w:semiHidden/>
    <w:unhideWhenUsed/>
    <w:rsid w:val="00B36077"/>
    <w:pPr>
      <w:tabs>
        <w:tab w:val="center" w:pos="4153"/>
        <w:tab w:val="right" w:pos="8306"/>
      </w:tabs>
      <w:spacing w:after="0" w:line="240" w:lineRule="auto"/>
    </w:pPr>
  </w:style>
  <w:style w:type="character" w:customStyle="1" w:styleId="Char0">
    <w:name w:val="رأس صفحة Char"/>
    <w:basedOn w:val="a0"/>
    <w:link w:val="a6"/>
    <w:uiPriority w:val="99"/>
    <w:semiHidden/>
    <w:rsid w:val="00B36077"/>
  </w:style>
  <w:style w:type="paragraph" w:styleId="a7">
    <w:name w:val="footer"/>
    <w:basedOn w:val="a"/>
    <w:link w:val="Char1"/>
    <w:uiPriority w:val="99"/>
    <w:semiHidden/>
    <w:unhideWhenUsed/>
    <w:rsid w:val="00B36077"/>
    <w:pPr>
      <w:tabs>
        <w:tab w:val="center" w:pos="4153"/>
        <w:tab w:val="right" w:pos="8306"/>
      </w:tabs>
      <w:spacing w:after="0" w:line="240" w:lineRule="auto"/>
    </w:pPr>
  </w:style>
  <w:style w:type="character" w:customStyle="1" w:styleId="Char1">
    <w:name w:val="تذييل صفحة Char"/>
    <w:basedOn w:val="a0"/>
    <w:link w:val="a7"/>
    <w:uiPriority w:val="99"/>
    <w:semiHidden/>
    <w:rsid w:val="00B36077"/>
  </w:style>
  <w:style w:type="paragraph" w:styleId="a8">
    <w:name w:val="footnote text"/>
    <w:basedOn w:val="a"/>
    <w:link w:val="Char2"/>
    <w:uiPriority w:val="99"/>
    <w:semiHidden/>
    <w:unhideWhenUsed/>
    <w:rsid w:val="009C449F"/>
    <w:pPr>
      <w:spacing w:after="0" w:line="240" w:lineRule="auto"/>
    </w:pPr>
    <w:rPr>
      <w:sz w:val="20"/>
      <w:szCs w:val="20"/>
    </w:rPr>
  </w:style>
  <w:style w:type="character" w:customStyle="1" w:styleId="Char2">
    <w:name w:val="نص حاشية سفلية Char"/>
    <w:basedOn w:val="a0"/>
    <w:link w:val="a8"/>
    <w:uiPriority w:val="99"/>
    <w:semiHidden/>
    <w:rsid w:val="009C449F"/>
    <w:rPr>
      <w:sz w:val="20"/>
      <w:szCs w:val="20"/>
    </w:rPr>
  </w:style>
  <w:style w:type="character" w:styleId="a9">
    <w:name w:val="footnote reference"/>
    <w:basedOn w:val="a0"/>
    <w:uiPriority w:val="99"/>
    <w:semiHidden/>
    <w:unhideWhenUsed/>
    <w:rsid w:val="009C449F"/>
    <w:rPr>
      <w:vertAlign w:val="superscript"/>
    </w:rPr>
  </w:style>
  <w:style w:type="paragraph" w:styleId="aa">
    <w:name w:val="List Paragraph"/>
    <w:basedOn w:val="a"/>
    <w:uiPriority w:val="34"/>
    <w:qFormat/>
    <w:rsid w:val="004E05F4"/>
    <w:pPr>
      <w:ind w:left="720"/>
      <w:contextualSpacing/>
    </w:pPr>
  </w:style>
</w:styles>
</file>

<file path=word/webSettings.xml><?xml version="1.0" encoding="utf-8"?>
<w:webSettings xmlns:r="http://schemas.openxmlformats.org/officeDocument/2006/relationships" xmlns:w="http://schemas.openxmlformats.org/wordprocessingml/2006/main">
  <w:divs>
    <w:div w:id="59061921">
      <w:bodyDiv w:val="1"/>
      <w:marLeft w:val="0"/>
      <w:marRight w:val="0"/>
      <w:marTop w:val="0"/>
      <w:marBottom w:val="0"/>
      <w:divBdr>
        <w:top w:val="none" w:sz="0" w:space="0" w:color="auto"/>
        <w:left w:val="none" w:sz="0" w:space="0" w:color="auto"/>
        <w:bottom w:val="none" w:sz="0" w:space="0" w:color="auto"/>
        <w:right w:val="none" w:sz="0" w:space="0" w:color="auto"/>
      </w:divBdr>
    </w:div>
    <w:div w:id="328215556">
      <w:bodyDiv w:val="1"/>
      <w:marLeft w:val="0"/>
      <w:marRight w:val="0"/>
      <w:marTop w:val="0"/>
      <w:marBottom w:val="0"/>
      <w:divBdr>
        <w:top w:val="none" w:sz="0" w:space="0" w:color="auto"/>
        <w:left w:val="none" w:sz="0" w:space="0" w:color="auto"/>
        <w:bottom w:val="none" w:sz="0" w:space="0" w:color="auto"/>
        <w:right w:val="none" w:sz="0" w:space="0" w:color="auto"/>
      </w:divBdr>
    </w:div>
    <w:div w:id="426391986">
      <w:bodyDiv w:val="1"/>
      <w:marLeft w:val="0"/>
      <w:marRight w:val="0"/>
      <w:marTop w:val="0"/>
      <w:marBottom w:val="0"/>
      <w:divBdr>
        <w:top w:val="none" w:sz="0" w:space="0" w:color="auto"/>
        <w:left w:val="none" w:sz="0" w:space="0" w:color="auto"/>
        <w:bottom w:val="none" w:sz="0" w:space="0" w:color="auto"/>
        <w:right w:val="none" w:sz="0" w:space="0" w:color="auto"/>
      </w:divBdr>
    </w:div>
    <w:div w:id="616379091">
      <w:bodyDiv w:val="1"/>
      <w:marLeft w:val="0"/>
      <w:marRight w:val="0"/>
      <w:marTop w:val="0"/>
      <w:marBottom w:val="0"/>
      <w:divBdr>
        <w:top w:val="none" w:sz="0" w:space="0" w:color="auto"/>
        <w:left w:val="none" w:sz="0" w:space="0" w:color="auto"/>
        <w:bottom w:val="none" w:sz="0" w:space="0" w:color="auto"/>
        <w:right w:val="none" w:sz="0" w:space="0" w:color="auto"/>
      </w:divBdr>
    </w:div>
    <w:div w:id="668096104">
      <w:bodyDiv w:val="1"/>
      <w:marLeft w:val="0"/>
      <w:marRight w:val="0"/>
      <w:marTop w:val="0"/>
      <w:marBottom w:val="0"/>
      <w:divBdr>
        <w:top w:val="none" w:sz="0" w:space="0" w:color="auto"/>
        <w:left w:val="none" w:sz="0" w:space="0" w:color="auto"/>
        <w:bottom w:val="none" w:sz="0" w:space="0" w:color="auto"/>
        <w:right w:val="none" w:sz="0" w:space="0" w:color="auto"/>
      </w:divBdr>
    </w:div>
    <w:div w:id="819035886">
      <w:bodyDiv w:val="1"/>
      <w:marLeft w:val="0"/>
      <w:marRight w:val="0"/>
      <w:marTop w:val="0"/>
      <w:marBottom w:val="0"/>
      <w:divBdr>
        <w:top w:val="none" w:sz="0" w:space="0" w:color="auto"/>
        <w:left w:val="none" w:sz="0" w:space="0" w:color="auto"/>
        <w:bottom w:val="none" w:sz="0" w:space="0" w:color="auto"/>
        <w:right w:val="none" w:sz="0" w:space="0" w:color="auto"/>
      </w:divBdr>
    </w:div>
    <w:div w:id="865825474">
      <w:bodyDiv w:val="1"/>
      <w:marLeft w:val="0"/>
      <w:marRight w:val="0"/>
      <w:marTop w:val="0"/>
      <w:marBottom w:val="0"/>
      <w:divBdr>
        <w:top w:val="none" w:sz="0" w:space="0" w:color="auto"/>
        <w:left w:val="none" w:sz="0" w:space="0" w:color="auto"/>
        <w:bottom w:val="none" w:sz="0" w:space="0" w:color="auto"/>
        <w:right w:val="none" w:sz="0" w:space="0" w:color="auto"/>
      </w:divBdr>
    </w:div>
    <w:div w:id="895360626">
      <w:bodyDiv w:val="1"/>
      <w:marLeft w:val="0"/>
      <w:marRight w:val="0"/>
      <w:marTop w:val="0"/>
      <w:marBottom w:val="0"/>
      <w:divBdr>
        <w:top w:val="none" w:sz="0" w:space="0" w:color="auto"/>
        <w:left w:val="none" w:sz="0" w:space="0" w:color="auto"/>
        <w:bottom w:val="none" w:sz="0" w:space="0" w:color="auto"/>
        <w:right w:val="none" w:sz="0" w:space="0" w:color="auto"/>
      </w:divBdr>
    </w:div>
    <w:div w:id="958341220">
      <w:bodyDiv w:val="1"/>
      <w:marLeft w:val="0"/>
      <w:marRight w:val="0"/>
      <w:marTop w:val="0"/>
      <w:marBottom w:val="0"/>
      <w:divBdr>
        <w:top w:val="none" w:sz="0" w:space="0" w:color="auto"/>
        <w:left w:val="none" w:sz="0" w:space="0" w:color="auto"/>
        <w:bottom w:val="none" w:sz="0" w:space="0" w:color="auto"/>
        <w:right w:val="none" w:sz="0" w:space="0" w:color="auto"/>
      </w:divBdr>
    </w:div>
    <w:div w:id="1416592538">
      <w:bodyDiv w:val="1"/>
      <w:marLeft w:val="0"/>
      <w:marRight w:val="0"/>
      <w:marTop w:val="0"/>
      <w:marBottom w:val="0"/>
      <w:divBdr>
        <w:top w:val="none" w:sz="0" w:space="0" w:color="auto"/>
        <w:left w:val="none" w:sz="0" w:space="0" w:color="auto"/>
        <w:bottom w:val="none" w:sz="0" w:space="0" w:color="auto"/>
        <w:right w:val="none" w:sz="0" w:space="0" w:color="auto"/>
      </w:divBdr>
    </w:div>
    <w:div w:id="1562593815">
      <w:bodyDiv w:val="1"/>
      <w:marLeft w:val="0"/>
      <w:marRight w:val="0"/>
      <w:marTop w:val="0"/>
      <w:marBottom w:val="0"/>
      <w:divBdr>
        <w:top w:val="none" w:sz="0" w:space="0" w:color="auto"/>
        <w:left w:val="none" w:sz="0" w:space="0" w:color="auto"/>
        <w:bottom w:val="none" w:sz="0" w:space="0" w:color="auto"/>
        <w:right w:val="none" w:sz="0" w:space="0" w:color="auto"/>
      </w:divBdr>
    </w:div>
    <w:div w:id="1566911233">
      <w:bodyDiv w:val="1"/>
      <w:marLeft w:val="0"/>
      <w:marRight w:val="0"/>
      <w:marTop w:val="0"/>
      <w:marBottom w:val="0"/>
      <w:divBdr>
        <w:top w:val="none" w:sz="0" w:space="0" w:color="auto"/>
        <w:left w:val="none" w:sz="0" w:space="0" w:color="auto"/>
        <w:bottom w:val="none" w:sz="0" w:space="0" w:color="auto"/>
        <w:right w:val="none" w:sz="0" w:space="0" w:color="auto"/>
      </w:divBdr>
    </w:div>
    <w:div w:id="1718315876">
      <w:bodyDiv w:val="1"/>
      <w:marLeft w:val="0"/>
      <w:marRight w:val="0"/>
      <w:marTop w:val="0"/>
      <w:marBottom w:val="0"/>
      <w:divBdr>
        <w:top w:val="none" w:sz="0" w:space="0" w:color="auto"/>
        <w:left w:val="none" w:sz="0" w:space="0" w:color="auto"/>
        <w:bottom w:val="none" w:sz="0" w:space="0" w:color="auto"/>
        <w:right w:val="none" w:sz="0" w:space="0" w:color="auto"/>
      </w:divBdr>
    </w:div>
    <w:div w:id="201440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awkafonline.com/?p=426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ECE86-40BC-407D-A42D-43D925289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1748</Words>
  <Characters>9966</Characters>
  <Application>Microsoft Office Word</Application>
  <DocSecurity>0</DocSecurity>
  <Lines>83</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mmm</dc:creator>
  <cp:lastModifiedBy>mmm</cp:lastModifiedBy>
  <cp:revision>8</cp:revision>
  <dcterms:created xsi:type="dcterms:W3CDTF">2017-07-24T13:38:00Z</dcterms:created>
  <dcterms:modified xsi:type="dcterms:W3CDTF">2017-07-24T17:31:00Z</dcterms:modified>
</cp:coreProperties>
</file>